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96"/>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20"/>
        <w:gridCol w:w="5400"/>
        <w:gridCol w:w="3600"/>
        <w:gridCol w:w="1800"/>
      </w:tblGrid>
      <w:tr w:rsidR="00682E3C" w:rsidRPr="00CB1443" w:rsidTr="001B0966">
        <w:trPr>
          <w:cantSplit/>
          <w:trHeight w:val="90"/>
          <w:tblHeader/>
        </w:trPr>
        <w:tc>
          <w:tcPr>
            <w:tcW w:w="1980" w:type="dxa"/>
            <w:tcBorders>
              <w:bottom w:val="single" w:sz="4" w:space="0" w:color="auto"/>
            </w:tcBorders>
            <w:shd w:val="clear" w:color="auto" w:fill="auto"/>
            <w:vAlign w:val="center"/>
          </w:tcPr>
          <w:p w:rsidR="00682E3C" w:rsidRPr="00B45AC0" w:rsidRDefault="00682E3C" w:rsidP="001B0966">
            <w:pPr>
              <w:jc w:val="center"/>
              <w:rPr>
                <w:b/>
                <w:sz w:val="18"/>
                <w:szCs w:val="18"/>
              </w:rPr>
            </w:pPr>
            <w:r w:rsidRPr="00B45AC0">
              <w:rPr>
                <w:noProof/>
                <w:lang w:eastAsia="en-GB"/>
              </w:rPr>
              <w:drawing>
                <wp:inline distT="0" distB="0" distL="0" distR="0" wp14:anchorId="3AE22D20" wp14:editId="11E9F434">
                  <wp:extent cx="800100" cy="807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767" cy="809072"/>
                          </a:xfrm>
                          <a:prstGeom prst="rect">
                            <a:avLst/>
                          </a:prstGeom>
                          <a:solidFill>
                            <a:srgbClr val="FFFFFF"/>
                          </a:solidFill>
                          <a:ln>
                            <a:noFill/>
                          </a:ln>
                        </pic:spPr>
                      </pic:pic>
                    </a:graphicData>
                  </a:graphic>
                </wp:inline>
              </w:drawing>
            </w:r>
          </w:p>
        </w:tc>
        <w:tc>
          <w:tcPr>
            <w:tcW w:w="12420" w:type="dxa"/>
            <w:gridSpan w:val="3"/>
            <w:tcBorders>
              <w:bottom w:val="single" w:sz="4" w:space="0" w:color="auto"/>
            </w:tcBorders>
            <w:shd w:val="clear" w:color="auto" w:fill="B3B3B3"/>
            <w:vAlign w:val="center"/>
          </w:tcPr>
          <w:p w:rsidR="00682E3C" w:rsidRPr="00B45AC0" w:rsidRDefault="00F56501" w:rsidP="001B0966">
            <w:pPr>
              <w:jc w:val="center"/>
              <w:rPr>
                <w:b/>
                <w:sz w:val="36"/>
                <w:szCs w:val="18"/>
              </w:rPr>
            </w:pPr>
            <w:r>
              <w:rPr>
                <w:noProof/>
                <w:lang w:eastAsia="en-GB"/>
              </w:rPr>
              <w:drawing>
                <wp:anchor distT="0" distB="0" distL="114300" distR="114300" simplePos="0" relativeHeight="251669504" behindDoc="0" locked="0" layoutInCell="1" allowOverlap="1" wp14:anchorId="574A1E9E" wp14:editId="51858849">
                  <wp:simplePos x="0" y="0"/>
                  <wp:positionH relativeFrom="column">
                    <wp:posOffset>6873240</wp:posOffset>
                  </wp:positionH>
                  <wp:positionV relativeFrom="paragraph">
                    <wp:posOffset>-4445</wp:posOffset>
                  </wp:positionV>
                  <wp:extent cx="952500" cy="783590"/>
                  <wp:effectExtent l="0" t="0" r="0"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375"/>
                          <a:stretch/>
                        </pic:blipFill>
                        <pic:spPr bwMode="auto">
                          <a:xfrm>
                            <a:off x="0" y="0"/>
                            <a:ext cx="952500" cy="783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2E3C" w:rsidRPr="00B45AC0">
              <w:rPr>
                <w:b/>
                <w:sz w:val="36"/>
                <w:szCs w:val="18"/>
              </w:rPr>
              <w:t xml:space="preserve">Pendragon </w:t>
            </w:r>
            <w:smartTag w:uri="urn:schemas-microsoft-com:office:smarttags" w:element="PlaceName">
              <w:r w:rsidR="00682E3C" w:rsidRPr="00B45AC0">
                <w:rPr>
                  <w:b/>
                  <w:sz w:val="36"/>
                  <w:szCs w:val="18"/>
                </w:rPr>
                <w:t>Community</w:t>
              </w:r>
            </w:smartTag>
            <w:r w:rsidR="00682E3C" w:rsidRPr="00B45AC0">
              <w:rPr>
                <w:b/>
                <w:sz w:val="36"/>
                <w:szCs w:val="18"/>
              </w:rPr>
              <w:t xml:space="preserve"> </w:t>
            </w:r>
            <w:smartTag w:uri="urn:schemas-microsoft-com:office:smarttags" w:element="PlaceType">
              <w:r w:rsidR="00682E3C" w:rsidRPr="00B45AC0">
                <w:rPr>
                  <w:b/>
                  <w:sz w:val="36"/>
                  <w:szCs w:val="18"/>
                </w:rPr>
                <w:t>Primary School</w:t>
              </w:r>
            </w:smartTag>
          </w:p>
          <w:p w:rsidR="00682E3C" w:rsidRPr="00B45AC0" w:rsidRDefault="00682E3C" w:rsidP="001B0966">
            <w:pPr>
              <w:jc w:val="center"/>
              <w:rPr>
                <w:b/>
                <w:sz w:val="32"/>
                <w:szCs w:val="18"/>
              </w:rPr>
            </w:pPr>
          </w:p>
          <w:p w:rsidR="00682E3C" w:rsidRPr="00B45AC0" w:rsidRDefault="001645C6" w:rsidP="001B0966">
            <w:pPr>
              <w:jc w:val="center"/>
              <w:rPr>
                <w:b/>
                <w:sz w:val="32"/>
                <w:szCs w:val="18"/>
              </w:rPr>
            </w:pPr>
            <w:r>
              <w:rPr>
                <w:b/>
                <w:sz w:val="28"/>
                <w:szCs w:val="18"/>
              </w:rPr>
              <w:t xml:space="preserve">Leopards </w:t>
            </w:r>
            <w:r w:rsidR="00E720F7">
              <w:rPr>
                <w:b/>
                <w:sz w:val="28"/>
                <w:szCs w:val="18"/>
              </w:rPr>
              <w:t xml:space="preserve">and Panthers </w:t>
            </w:r>
            <w:r>
              <w:rPr>
                <w:b/>
                <w:sz w:val="28"/>
                <w:szCs w:val="18"/>
              </w:rPr>
              <w:t>Class – Miss White</w:t>
            </w:r>
            <w:r w:rsidR="00E720F7">
              <w:rPr>
                <w:b/>
                <w:sz w:val="28"/>
                <w:szCs w:val="18"/>
              </w:rPr>
              <w:t xml:space="preserve"> and Miss Safranek</w:t>
            </w:r>
          </w:p>
        </w:tc>
        <w:tc>
          <w:tcPr>
            <w:tcW w:w="1800" w:type="dxa"/>
            <w:tcBorders>
              <w:bottom w:val="single" w:sz="4" w:space="0" w:color="auto"/>
            </w:tcBorders>
            <w:shd w:val="clear" w:color="auto" w:fill="FFFFFF"/>
            <w:vAlign w:val="center"/>
          </w:tcPr>
          <w:p w:rsidR="00682E3C" w:rsidRPr="00B45AC0" w:rsidRDefault="00E720F7" w:rsidP="001B0966">
            <w:pPr>
              <w:jc w:val="center"/>
              <w:rPr>
                <w:b/>
                <w:sz w:val="18"/>
                <w:szCs w:val="18"/>
              </w:rPr>
            </w:pPr>
            <w:r>
              <w:rPr>
                <w:noProof/>
                <w:lang w:eastAsia="en-GB"/>
              </w:rPr>
              <w:drawing>
                <wp:anchor distT="0" distB="0" distL="114300" distR="114300" simplePos="0" relativeHeight="251674624" behindDoc="0" locked="0" layoutInCell="1" allowOverlap="1" wp14:anchorId="0ACA4026" wp14:editId="0C0BAD4D">
                  <wp:simplePos x="0" y="0"/>
                  <wp:positionH relativeFrom="column">
                    <wp:posOffset>10795</wp:posOffset>
                  </wp:positionH>
                  <wp:positionV relativeFrom="paragraph">
                    <wp:posOffset>-30480</wp:posOffset>
                  </wp:positionV>
                  <wp:extent cx="978535" cy="774065"/>
                  <wp:effectExtent l="0" t="0" r="0" b="6985"/>
                  <wp:wrapNone/>
                  <wp:docPr id="1" name="Picture 1" descr="black panther | Facts, Habitat, &amp;amp; Diet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panther | Facts, Habitat, &amp;amp; Diet | Britannic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0294"/>
                          <a:stretch/>
                        </pic:blipFill>
                        <pic:spPr bwMode="auto">
                          <a:xfrm>
                            <a:off x="0" y="0"/>
                            <a:ext cx="978535" cy="774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82E3C" w:rsidRPr="007A7AFD" w:rsidTr="005F4DFF">
        <w:trPr>
          <w:trHeight w:val="63"/>
        </w:trPr>
        <w:tc>
          <w:tcPr>
            <w:tcW w:w="16200" w:type="dxa"/>
            <w:gridSpan w:val="5"/>
            <w:tcBorders>
              <w:top w:val="nil"/>
              <w:left w:val="nil"/>
              <w:bottom w:val="nil"/>
              <w:right w:val="nil"/>
            </w:tcBorders>
            <w:shd w:val="clear" w:color="auto" w:fill="0000FF"/>
          </w:tcPr>
          <w:p w:rsidR="00682E3C" w:rsidRPr="00B45AC0" w:rsidRDefault="00616D0A" w:rsidP="001B0966">
            <w:pPr>
              <w:jc w:val="center"/>
              <w:rPr>
                <w:b/>
              </w:rPr>
            </w:pPr>
            <w:r w:rsidRPr="00B67217">
              <w:rPr>
                <w:noProof/>
                <w:sz w:val="22"/>
                <w:lang w:eastAsia="en-GB"/>
              </w:rPr>
              <mc:AlternateContent>
                <mc:Choice Requires="wps">
                  <w:drawing>
                    <wp:anchor distT="45720" distB="45720" distL="114300" distR="114300" simplePos="0" relativeHeight="251707392" behindDoc="0" locked="0" layoutInCell="1" allowOverlap="1">
                      <wp:simplePos x="0" y="0"/>
                      <wp:positionH relativeFrom="column">
                        <wp:posOffset>3609340</wp:posOffset>
                      </wp:positionH>
                      <wp:positionV relativeFrom="paragraph">
                        <wp:posOffset>215809</wp:posOffset>
                      </wp:positionV>
                      <wp:extent cx="2982595" cy="1404620"/>
                      <wp:effectExtent l="0" t="0" r="825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1404620"/>
                              </a:xfrm>
                              <a:prstGeom prst="rect">
                                <a:avLst/>
                              </a:prstGeom>
                              <a:solidFill>
                                <a:srgbClr val="FFFFFF"/>
                              </a:solidFill>
                              <a:ln w="9525">
                                <a:noFill/>
                                <a:miter lim="800000"/>
                                <a:headEnd/>
                                <a:tailEnd/>
                              </a:ln>
                            </wps:spPr>
                            <wps:txbx>
                              <w:txbxContent>
                                <w:p w:rsidR="00B67217" w:rsidRPr="00B67217" w:rsidRDefault="00B67217" w:rsidP="00B67217">
                                  <w:pPr>
                                    <w:jc w:val="center"/>
                                    <w:rPr>
                                      <w:color w:val="00B050"/>
                                      <w:sz w:val="48"/>
                                    </w:rPr>
                                  </w:pPr>
                                  <w:r w:rsidRPr="00B67217">
                                    <w:rPr>
                                      <w:color w:val="00B050"/>
                                      <w:sz w:val="48"/>
                                    </w:rPr>
                                    <w:t>How is life different to that of our ancestors?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pt;margin-top:17pt;width:234.85pt;height:110.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" stroked="f">
                      <v:textbox style="mso-fit-shape-to-text:t">
                        <w:txbxContent>
                          <w:p w:rsidR="00B67217" w:rsidRPr="00B67217" w:rsidRDefault="00B67217" w:rsidP="00B67217">
                            <w:pPr>
                              <w:jc w:val="center"/>
                              <w:rPr>
                                <w:color w:val="00B050"/>
                                <w:sz w:val="48"/>
                              </w:rPr>
                            </w:pPr>
                            <w:r w:rsidRPr="00B67217">
                              <w:rPr>
                                <w:color w:val="00B050"/>
                                <w:sz w:val="48"/>
                              </w:rPr>
                              <w:t>How is life different to that of our ancestors?</w:t>
                            </w:r>
                          </w:p>
                        </w:txbxContent>
                      </v:textbox>
                    </v:shape>
                  </w:pict>
                </mc:Fallback>
              </mc:AlternateContent>
            </w:r>
            <w:r w:rsidR="00682E3C" w:rsidRPr="00B45AC0">
              <w:rPr>
                <w:b/>
              </w:rPr>
              <w:t>National Curriculum</w:t>
            </w:r>
          </w:p>
        </w:tc>
      </w:tr>
      <w:tr w:rsidR="00682E3C" w:rsidRPr="007A7AFD" w:rsidTr="001B0966">
        <w:trPr>
          <w:trHeight w:val="1843"/>
        </w:trPr>
        <w:tc>
          <w:tcPr>
            <w:tcW w:w="5400" w:type="dxa"/>
            <w:gridSpan w:val="2"/>
            <w:tcBorders>
              <w:top w:val="nil"/>
              <w:left w:val="nil"/>
              <w:bottom w:val="nil"/>
              <w:right w:val="nil"/>
            </w:tcBorders>
            <w:shd w:val="clear" w:color="auto" w:fill="auto"/>
            <w:tcMar>
              <w:top w:w="113" w:type="dxa"/>
              <w:bottom w:w="113" w:type="dxa"/>
            </w:tcMar>
          </w:tcPr>
          <w:p w:rsidR="004859D8" w:rsidRPr="00563588" w:rsidRDefault="00FB54FB" w:rsidP="001B0966">
            <w:pPr>
              <w:jc w:val="both"/>
              <w:rPr>
                <w:szCs w:val="22"/>
              </w:rPr>
            </w:pPr>
            <w:r w:rsidRPr="00563588">
              <w:rPr>
                <w:szCs w:val="22"/>
              </w:rPr>
              <w:t xml:space="preserve">As </w:t>
            </w:r>
            <w:r w:rsidRPr="00563588">
              <w:rPr>
                <w:b/>
                <w:szCs w:val="22"/>
              </w:rPr>
              <w:t>Readers</w:t>
            </w:r>
            <w:r w:rsidRPr="00563588">
              <w:rPr>
                <w:szCs w:val="22"/>
              </w:rPr>
              <w:t xml:space="preserve"> we will read a variety of texts</w:t>
            </w:r>
            <w:r w:rsidR="004859D8" w:rsidRPr="00563588">
              <w:rPr>
                <w:szCs w:val="22"/>
              </w:rPr>
              <w:t xml:space="preserve"> linked to our written tasks. We will read and recognise features of newspaper reports and read plays and poems by William Shakespeare, with focus on ‘The Twelfth Night’.</w:t>
            </w:r>
          </w:p>
          <w:p w:rsidR="004859D8" w:rsidRDefault="004859D8" w:rsidP="001B0966">
            <w:pPr>
              <w:jc w:val="both"/>
              <w:rPr>
                <w:sz w:val="22"/>
                <w:szCs w:val="22"/>
              </w:rPr>
            </w:pPr>
          </w:p>
          <w:p w:rsidR="00682E3C" w:rsidRPr="00B45AC0" w:rsidRDefault="00682E3C" w:rsidP="001B0966">
            <w:pPr>
              <w:jc w:val="both"/>
              <w:rPr>
                <w:sz w:val="20"/>
                <w:szCs w:val="20"/>
              </w:rPr>
            </w:pPr>
          </w:p>
        </w:tc>
        <w:tc>
          <w:tcPr>
            <w:tcW w:w="5400" w:type="dxa"/>
            <w:vMerge w:val="restart"/>
            <w:tcBorders>
              <w:top w:val="nil"/>
              <w:left w:val="nil"/>
              <w:bottom w:val="nil"/>
              <w:right w:val="nil"/>
            </w:tcBorders>
            <w:shd w:val="clear" w:color="auto" w:fill="auto"/>
            <w:vAlign w:val="center"/>
          </w:tcPr>
          <w:p w:rsidR="00E720F7" w:rsidRDefault="00E720F7" w:rsidP="001B0966">
            <w:pPr>
              <w:rPr>
                <w:sz w:val="22"/>
              </w:rPr>
            </w:pPr>
          </w:p>
          <w:p w:rsidR="00776924" w:rsidRDefault="00776924" w:rsidP="001B0966">
            <w:pPr>
              <w:rPr>
                <w:sz w:val="22"/>
              </w:rPr>
            </w:pPr>
          </w:p>
          <w:p w:rsidR="00776924" w:rsidRDefault="005F4DFF" w:rsidP="001B0966">
            <w:pPr>
              <w:rPr>
                <w:sz w:val="22"/>
              </w:rPr>
            </w:pPr>
            <w:r>
              <w:rPr>
                <w:sz w:val="22"/>
              </w:rPr>
              <w:t xml:space="preserve"> </w:t>
            </w:r>
          </w:p>
          <w:p w:rsidR="00776924" w:rsidRDefault="00776924" w:rsidP="001B0966">
            <w:pPr>
              <w:rPr>
                <w:sz w:val="22"/>
              </w:rPr>
            </w:pPr>
          </w:p>
          <w:p w:rsidR="00776924" w:rsidRDefault="00776924" w:rsidP="001B0966">
            <w:pPr>
              <w:rPr>
                <w:sz w:val="22"/>
              </w:rPr>
            </w:pPr>
          </w:p>
          <w:p w:rsidR="00776924" w:rsidRDefault="00776924" w:rsidP="001B0966">
            <w:pPr>
              <w:rPr>
                <w:sz w:val="22"/>
              </w:rPr>
            </w:pPr>
          </w:p>
          <w:p w:rsidR="00776924" w:rsidRDefault="00776924" w:rsidP="001B0966">
            <w:pPr>
              <w:rPr>
                <w:sz w:val="22"/>
              </w:rPr>
            </w:pPr>
          </w:p>
          <w:p w:rsidR="00776924" w:rsidRDefault="00616D0A" w:rsidP="001B0966">
            <w:pPr>
              <w:rPr>
                <w:sz w:val="22"/>
              </w:rPr>
            </w:pPr>
            <w:r w:rsidRPr="00616D0A">
              <w:rPr>
                <w:noProof/>
                <w:sz w:val="22"/>
                <w:szCs w:val="22"/>
                <w:lang w:eastAsia="en-GB"/>
              </w:rPr>
              <mc:AlternateContent>
                <mc:Choice Requires="wps">
                  <w:drawing>
                    <wp:anchor distT="45720" distB="45720" distL="114300" distR="114300" simplePos="0" relativeHeight="251711488" behindDoc="0" locked="0" layoutInCell="1" allowOverlap="1">
                      <wp:simplePos x="0" y="0"/>
                      <wp:positionH relativeFrom="column">
                        <wp:posOffset>468630</wp:posOffset>
                      </wp:positionH>
                      <wp:positionV relativeFrom="paragraph">
                        <wp:posOffset>123825</wp:posOffset>
                      </wp:positionV>
                      <wp:extent cx="236093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16D0A" w:rsidRPr="00616D0A" w:rsidRDefault="00616D0A" w:rsidP="00616D0A">
                                  <w:pPr>
                                    <w:jc w:val="center"/>
                                    <w:rPr>
                                      <w:b/>
                                      <w:color w:val="FF0000"/>
                                      <w:sz w:val="32"/>
                                    </w:rPr>
                                  </w:pPr>
                                  <w:r w:rsidRPr="00616D0A">
                                    <w:rPr>
                                      <w:b/>
                                      <w:color w:val="FF0000"/>
                                      <w:sz w:val="32"/>
                                    </w:rPr>
                                    <w:t>Year – 4</w:t>
                                  </w:r>
                                </w:p>
                                <w:p w:rsidR="00616D0A" w:rsidRPr="00616D0A" w:rsidRDefault="00616D0A" w:rsidP="00616D0A">
                                  <w:pPr>
                                    <w:jc w:val="center"/>
                                    <w:rPr>
                                      <w:b/>
                                      <w:color w:val="FF0000"/>
                                      <w:sz w:val="32"/>
                                    </w:rPr>
                                  </w:pPr>
                                  <w:r w:rsidRPr="00616D0A">
                                    <w:rPr>
                                      <w:b/>
                                      <w:color w:val="FF0000"/>
                                      <w:sz w:val="32"/>
                                    </w:rPr>
                                    <w:t>Spring 2</w:t>
                                  </w:r>
                                </w:p>
                                <w:p w:rsidR="00616D0A" w:rsidRDefault="00616D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9pt;margin-top:9.75pt;width:185.9pt;height:110.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" filled="f" stroked="f">
                      <v:textbox style="mso-fit-shape-to-text:t">
                        <w:txbxContent>
                          <w:p w:rsidR="00616D0A" w:rsidRPr="00616D0A" w:rsidRDefault="00616D0A" w:rsidP="00616D0A">
                            <w:pPr>
                              <w:jc w:val="center"/>
                              <w:rPr>
                                <w:b/>
                                <w:color w:val="FF0000"/>
                                <w:sz w:val="32"/>
                              </w:rPr>
                            </w:pPr>
                            <w:r w:rsidRPr="00616D0A">
                              <w:rPr>
                                <w:b/>
                                <w:color w:val="FF0000"/>
                                <w:sz w:val="32"/>
                              </w:rPr>
                              <w:t>Year – 4</w:t>
                            </w:r>
                          </w:p>
                          <w:p w:rsidR="00616D0A" w:rsidRPr="00616D0A" w:rsidRDefault="00616D0A" w:rsidP="00616D0A">
                            <w:pPr>
                              <w:jc w:val="center"/>
                              <w:rPr>
                                <w:b/>
                                <w:color w:val="FF0000"/>
                                <w:sz w:val="32"/>
                              </w:rPr>
                            </w:pPr>
                            <w:r w:rsidRPr="00616D0A">
                              <w:rPr>
                                <w:b/>
                                <w:color w:val="FF0000"/>
                                <w:sz w:val="32"/>
                              </w:rPr>
                              <w:t>Spring 2</w:t>
                            </w:r>
                          </w:p>
                          <w:p w:rsidR="00616D0A" w:rsidRDefault="00616D0A"/>
                        </w:txbxContent>
                      </v:textbox>
                      <w10:wrap type="square"/>
                    </v:shape>
                  </w:pict>
                </mc:Fallback>
              </mc:AlternateContent>
            </w:r>
            <w:r>
              <w:rPr>
                <w:noProof/>
                <w:lang w:eastAsia="en-GB"/>
              </w:rPr>
              <w:drawing>
                <wp:anchor distT="0" distB="0" distL="114300" distR="114300" simplePos="0" relativeHeight="251704320" behindDoc="0" locked="0" layoutInCell="1" allowOverlap="1">
                  <wp:simplePos x="0" y="0"/>
                  <wp:positionH relativeFrom="column">
                    <wp:posOffset>-254000</wp:posOffset>
                  </wp:positionH>
                  <wp:positionV relativeFrom="paragraph">
                    <wp:posOffset>96520</wp:posOffset>
                  </wp:positionV>
                  <wp:extent cx="3700780" cy="2024380"/>
                  <wp:effectExtent l="0" t="0" r="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0780" cy="202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20F7" w:rsidRDefault="00E720F7" w:rsidP="001B0966">
            <w:pPr>
              <w:rPr>
                <w:sz w:val="22"/>
              </w:rPr>
            </w:pPr>
          </w:p>
          <w:p w:rsidR="00E720F7" w:rsidRDefault="00E720F7" w:rsidP="001B0966">
            <w:pPr>
              <w:rPr>
                <w:sz w:val="22"/>
              </w:rPr>
            </w:pPr>
          </w:p>
          <w:p w:rsidR="00E720F7" w:rsidRDefault="00E720F7" w:rsidP="001B0966">
            <w:pPr>
              <w:rPr>
                <w:sz w:val="22"/>
              </w:rPr>
            </w:pPr>
          </w:p>
          <w:p w:rsidR="00E720F7" w:rsidRDefault="00E720F7" w:rsidP="001B0966">
            <w:pPr>
              <w:rPr>
                <w:sz w:val="22"/>
              </w:rPr>
            </w:pPr>
          </w:p>
          <w:p w:rsidR="00E720F7" w:rsidRDefault="00E720F7" w:rsidP="001B0966">
            <w:pPr>
              <w:rPr>
                <w:sz w:val="22"/>
              </w:rPr>
            </w:pPr>
          </w:p>
          <w:p w:rsidR="00E720F7" w:rsidRDefault="00E720F7" w:rsidP="001B0966">
            <w:pPr>
              <w:rPr>
                <w:sz w:val="22"/>
              </w:rPr>
            </w:pPr>
          </w:p>
          <w:p w:rsidR="00E720F7" w:rsidRDefault="00E720F7" w:rsidP="001B0966">
            <w:pPr>
              <w:rPr>
                <w:sz w:val="22"/>
              </w:rPr>
            </w:pPr>
          </w:p>
          <w:p w:rsidR="00E720F7" w:rsidRPr="00E95910" w:rsidRDefault="00E720F7" w:rsidP="001B0966">
            <w:pPr>
              <w:rPr>
                <w:sz w:val="22"/>
              </w:rPr>
            </w:pPr>
          </w:p>
        </w:tc>
        <w:tc>
          <w:tcPr>
            <w:tcW w:w="5400" w:type="dxa"/>
            <w:gridSpan w:val="2"/>
            <w:tcBorders>
              <w:top w:val="nil"/>
              <w:left w:val="nil"/>
              <w:bottom w:val="nil"/>
              <w:right w:val="nil"/>
            </w:tcBorders>
            <w:shd w:val="clear" w:color="auto" w:fill="auto"/>
          </w:tcPr>
          <w:p w:rsidR="00682E3C" w:rsidRPr="00E720F7" w:rsidRDefault="00563588" w:rsidP="006B7B01">
            <w:pPr>
              <w:rPr>
                <w:sz w:val="22"/>
                <w:szCs w:val="20"/>
              </w:rPr>
            </w:pPr>
            <w:r w:rsidRPr="00563588">
              <w:rPr>
                <w:noProof/>
                <w:sz w:val="22"/>
                <w:szCs w:val="20"/>
                <w:lang w:eastAsia="en-GB"/>
              </w:rPr>
              <mc:AlternateContent>
                <mc:Choice Requires="wps">
                  <w:drawing>
                    <wp:anchor distT="45720" distB="45720" distL="114300" distR="114300" simplePos="0" relativeHeight="251709440" behindDoc="0" locked="0" layoutInCell="1" allowOverlap="1">
                      <wp:simplePos x="0" y="0"/>
                      <wp:positionH relativeFrom="column">
                        <wp:posOffset>-71937</wp:posOffset>
                      </wp:positionH>
                      <wp:positionV relativeFrom="paragraph">
                        <wp:posOffset>6713</wp:posOffset>
                      </wp:positionV>
                      <wp:extent cx="3516086" cy="1012371"/>
                      <wp:effectExtent l="0" t="0" r="825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086" cy="1012371"/>
                              </a:xfrm>
                              <a:prstGeom prst="rect">
                                <a:avLst/>
                              </a:prstGeom>
                              <a:solidFill>
                                <a:srgbClr val="FFFFFF"/>
                              </a:solidFill>
                              <a:ln w="9525">
                                <a:noFill/>
                                <a:miter lim="800000"/>
                                <a:headEnd/>
                                <a:tailEnd/>
                              </a:ln>
                            </wps:spPr>
                            <wps:txbx>
                              <w:txbxContent>
                                <w:p w:rsidR="00563588" w:rsidRPr="00563588" w:rsidRDefault="00563588">
                                  <w:pPr>
                                    <w:rPr>
                                      <w:sz w:val="28"/>
                                    </w:rPr>
                                  </w:pPr>
                                  <w:r w:rsidRPr="00563588">
                                    <w:rPr>
                                      <w:szCs w:val="20"/>
                                    </w:rPr>
                                    <w:t xml:space="preserve">As </w:t>
                                  </w:r>
                                  <w:r w:rsidRPr="00563588">
                                    <w:rPr>
                                      <w:b/>
                                      <w:szCs w:val="20"/>
                                    </w:rPr>
                                    <w:t xml:space="preserve">Writers, </w:t>
                                  </w:r>
                                  <w:r w:rsidR="00F92F12">
                                    <w:rPr>
                                      <w:szCs w:val="20"/>
                                    </w:rPr>
                                    <w:t>we will be using talk for writing to learn a finding tale, ‘The adventure at sandy cove.’ We will be writing our own finding tales, focusing on a detailed character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65pt;margin-top:.55pt;width:276.85pt;height:79.7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" stroked="f">
                      <v:textbox>
                        <w:txbxContent>
                          <w:p w:rsidR="00563588" w:rsidRPr="00563588" w:rsidRDefault="00563588">
                            <w:pPr>
                              <w:rPr>
                                <w:sz w:val="28"/>
                              </w:rPr>
                            </w:pPr>
                            <w:r w:rsidRPr="00563588">
                              <w:rPr>
                                <w:szCs w:val="20"/>
                              </w:rPr>
                              <w:t xml:space="preserve">As </w:t>
                            </w:r>
                            <w:r w:rsidRPr="00563588">
                              <w:rPr>
                                <w:b/>
                                <w:szCs w:val="20"/>
                              </w:rPr>
                              <w:t xml:space="preserve">Writers, </w:t>
                            </w:r>
                            <w:r w:rsidR="00F92F12">
                              <w:rPr>
                                <w:szCs w:val="20"/>
                              </w:rPr>
                              <w:t>we will be using talk for writing to learn a finding tale, ‘The adventure at sandy cove.’ We will be writing our own finding tales, focusing on a detailed character description.</w:t>
                            </w:r>
                          </w:p>
                        </w:txbxContent>
                      </v:textbox>
                    </v:shape>
                  </w:pict>
                </mc:Fallback>
              </mc:AlternateContent>
            </w:r>
            <w:r w:rsidR="00B67217">
              <w:rPr>
                <w:sz w:val="22"/>
                <w:szCs w:val="20"/>
              </w:rPr>
              <w:t xml:space="preserve"> </w:t>
            </w:r>
          </w:p>
        </w:tc>
      </w:tr>
      <w:tr w:rsidR="00682E3C" w:rsidRPr="007A7AFD" w:rsidTr="001B0966">
        <w:trPr>
          <w:trHeight w:val="253"/>
        </w:trPr>
        <w:tc>
          <w:tcPr>
            <w:tcW w:w="5400" w:type="dxa"/>
            <w:gridSpan w:val="2"/>
            <w:vMerge w:val="restart"/>
            <w:tcBorders>
              <w:top w:val="nil"/>
              <w:left w:val="nil"/>
              <w:bottom w:val="nil"/>
              <w:right w:val="nil"/>
            </w:tcBorders>
            <w:shd w:val="clear" w:color="auto" w:fill="auto"/>
            <w:tcMar>
              <w:top w:w="113" w:type="dxa"/>
              <w:bottom w:w="113" w:type="dxa"/>
            </w:tcMar>
            <w:vAlign w:val="center"/>
          </w:tcPr>
          <w:p w:rsidR="00682E3C" w:rsidRPr="000A13EF" w:rsidRDefault="00F92F12" w:rsidP="001B0966">
            <w:pPr>
              <w:rPr>
                <w:sz w:val="2"/>
                <w:szCs w:val="20"/>
              </w:rPr>
            </w:pPr>
            <w:r w:rsidRPr="00F56501">
              <w:rPr>
                <w:noProof/>
                <w:sz w:val="22"/>
                <w:lang w:eastAsia="en-GB"/>
              </w:rPr>
              <mc:AlternateContent>
                <mc:Choice Requires="wps">
                  <w:drawing>
                    <wp:anchor distT="45720" distB="45720" distL="114300" distR="114300" simplePos="0" relativeHeight="251693056" behindDoc="1" locked="0" layoutInCell="1" allowOverlap="1" wp14:anchorId="512D5B90" wp14:editId="541E767B">
                      <wp:simplePos x="0" y="0"/>
                      <wp:positionH relativeFrom="column">
                        <wp:posOffset>-117475</wp:posOffset>
                      </wp:positionH>
                      <wp:positionV relativeFrom="paragraph">
                        <wp:posOffset>827405</wp:posOffset>
                      </wp:positionV>
                      <wp:extent cx="3341370" cy="925195"/>
                      <wp:effectExtent l="0" t="0" r="0" b="825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925195"/>
                              </a:xfrm>
                              <a:prstGeom prst="rect">
                                <a:avLst/>
                              </a:prstGeom>
                              <a:solidFill>
                                <a:srgbClr val="FFFFFF"/>
                              </a:solidFill>
                              <a:ln w="9525">
                                <a:noFill/>
                                <a:miter lim="800000"/>
                                <a:headEnd/>
                                <a:tailEnd/>
                              </a:ln>
                            </wps:spPr>
                            <wps:txbx>
                              <w:txbxContent>
                                <w:p w:rsidR="00776924" w:rsidRPr="00563588" w:rsidRDefault="007E7617" w:rsidP="00776924">
                                  <w:pPr>
                                    <w:rPr>
                                      <w:sz w:val="28"/>
                                    </w:rPr>
                                  </w:pPr>
                                  <w:r w:rsidRPr="00563588">
                                    <w:rPr>
                                      <w:szCs w:val="22"/>
                                    </w:rPr>
                                    <w:t xml:space="preserve">In </w:t>
                                  </w:r>
                                  <w:r w:rsidRPr="00563588">
                                    <w:rPr>
                                      <w:b/>
                                      <w:szCs w:val="22"/>
                                    </w:rPr>
                                    <w:t>DT</w:t>
                                  </w:r>
                                  <w:r w:rsidR="00776924" w:rsidRPr="00563588">
                                    <w:rPr>
                                      <w:b/>
                                      <w:szCs w:val="22"/>
                                    </w:rPr>
                                    <w:t xml:space="preserve"> </w:t>
                                  </w:r>
                                  <w:r w:rsidR="00776924" w:rsidRPr="00563588">
                                    <w:rPr>
                                      <w:szCs w:val="22"/>
                                    </w:rPr>
                                    <w:t xml:space="preserve">we </w:t>
                                  </w:r>
                                  <w:r w:rsidRPr="00563588">
                                    <w:rPr>
                                      <w:szCs w:val="22"/>
                                    </w:rPr>
                                    <w:t xml:space="preserve">will design and create our own theatre stage inspired by a Shakespearian play. With our knowledge of electrical circuits, we will add lighting to our theatres.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D5B90" id="_x0000_s1029" type="#_x0000_t202" style="position:absolute;margin-left:-9.25pt;margin-top:65.15pt;width:263.1pt;height:72.8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" stroked="f">
                      <v:textbox>
                        <w:txbxContent>
                          <w:p w:rsidR="00776924" w:rsidRPr="00563588" w:rsidRDefault="007E7617" w:rsidP="00776924">
                            <w:pPr>
                              <w:rPr>
                                <w:sz w:val="28"/>
                              </w:rPr>
                            </w:pPr>
                            <w:r w:rsidRPr="00563588">
                              <w:rPr>
                                <w:szCs w:val="22"/>
                              </w:rPr>
                              <w:t xml:space="preserve">In </w:t>
                            </w:r>
                            <w:r w:rsidRPr="00563588">
                              <w:rPr>
                                <w:b/>
                                <w:szCs w:val="22"/>
                              </w:rPr>
                              <w:t>DT</w:t>
                            </w:r>
                            <w:r w:rsidR="00776924" w:rsidRPr="00563588">
                              <w:rPr>
                                <w:b/>
                                <w:szCs w:val="22"/>
                              </w:rPr>
                              <w:t xml:space="preserve"> </w:t>
                            </w:r>
                            <w:r w:rsidR="00776924" w:rsidRPr="00563588">
                              <w:rPr>
                                <w:szCs w:val="22"/>
                              </w:rPr>
                              <w:t xml:space="preserve">we </w:t>
                            </w:r>
                            <w:r w:rsidRPr="00563588">
                              <w:rPr>
                                <w:szCs w:val="22"/>
                              </w:rPr>
                              <w:t xml:space="preserve">will design and create our own theatre stage inspired by a Shakespearian play. With our knowledge of electrical circuits, we will add lighting to our theatres. </w:t>
                            </w:r>
                          </w:p>
                        </w:txbxContent>
                      </v:textbox>
                    </v:shape>
                  </w:pict>
                </mc:Fallback>
              </mc:AlternateContent>
            </w:r>
            <w:r w:rsidR="00563588">
              <w:rPr>
                <w:noProof/>
                <w:lang w:eastAsia="en-GB"/>
              </w:rPr>
              <w:drawing>
                <wp:anchor distT="0" distB="0" distL="114300" distR="114300" simplePos="0" relativeHeight="251705344" behindDoc="0" locked="0" layoutInCell="1" allowOverlap="1">
                  <wp:simplePos x="0" y="0"/>
                  <wp:positionH relativeFrom="column">
                    <wp:posOffset>1490345</wp:posOffset>
                  </wp:positionH>
                  <wp:positionV relativeFrom="paragraph">
                    <wp:posOffset>-465455</wp:posOffset>
                  </wp:positionV>
                  <wp:extent cx="795655" cy="1186180"/>
                  <wp:effectExtent l="0" t="0" r="4445"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617">
              <w:rPr>
                <w:sz w:val="2"/>
                <w:szCs w:val="20"/>
              </w:rPr>
              <w:t xml:space="preserve"> sta</w:t>
            </w:r>
          </w:p>
        </w:tc>
        <w:tc>
          <w:tcPr>
            <w:tcW w:w="5400" w:type="dxa"/>
            <w:vMerge/>
            <w:tcBorders>
              <w:top w:val="nil"/>
              <w:left w:val="nil"/>
              <w:bottom w:val="nil"/>
              <w:right w:val="nil"/>
            </w:tcBorders>
            <w:shd w:val="clear" w:color="auto" w:fill="auto"/>
          </w:tcPr>
          <w:p w:rsidR="00682E3C" w:rsidRPr="00B45AC0" w:rsidRDefault="00682E3C" w:rsidP="001B0966">
            <w:pPr>
              <w:jc w:val="both"/>
              <w:rPr>
                <w:sz w:val="20"/>
                <w:szCs w:val="20"/>
              </w:rPr>
            </w:pPr>
          </w:p>
        </w:tc>
        <w:tc>
          <w:tcPr>
            <w:tcW w:w="5400" w:type="dxa"/>
            <w:gridSpan w:val="2"/>
            <w:vMerge w:val="restart"/>
            <w:tcBorders>
              <w:top w:val="nil"/>
              <w:left w:val="nil"/>
              <w:bottom w:val="nil"/>
              <w:right w:val="nil"/>
            </w:tcBorders>
            <w:shd w:val="clear" w:color="auto" w:fill="auto"/>
            <w:vAlign w:val="center"/>
          </w:tcPr>
          <w:p w:rsidR="00682E3C" w:rsidRPr="00F56501" w:rsidRDefault="00F92F12" w:rsidP="001B0966">
            <w:pPr>
              <w:jc w:val="both"/>
              <w:rPr>
                <w:sz w:val="22"/>
                <w:szCs w:val="22"/>
              </w:rPr>
            </w:pPr>
            <w:r w:rsidRPr="00B45AC0">
              <w:rPr>
                <w:noProof/>
                <w:sz w:val="20"/>
                <w:szCs w:val="20"/>
                <w:lang w:eastAsia="en-GB"/>
              </w:rPr>
              <w:drawing>
                <wp:anchor distT="0" distB="0" distL="114300" distR="114300" simplePos="0" relativeHeight="251667456" behindDoc="0" locked="0" layoutInCell="1" allowOverlap="1" wp14:anchorId="4D70F322" wp14:editId="012C43C2">
                  <wp:simplePos x="0" y="0"/>
                  <wp:positionH relativeFrom="column">
                    <wp:posOffset>2157730</wp:posOffset>
                  </wp:positionH>
                  <wp:positionV relativeFrom="paragraph">
                    <wp:posOffset>1285875</wp:posOffset>
                  </wp:positionV>
                  <wp:extent cx="718185" cy="501015"/>
                  <wp:effectExtent l="0" t="0" r="5715" b="0"/>
                  <wp:wrapNone/>
                  <wp:docPr id="13" name="Picture 13" descr="C:\Users\cbuck\AppData\Local\Microsoft\Windows\Temporary Internet Files\Content.IE5\51EQOE30\french_flag_by_troyen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buck\AppData\Local\Microsoft\Windows\Temporary Internet Files\Content.IE5\51EQOE30\french_flag_by_troyenn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18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501">
              <w:rPr>
                <w:noProof/>
                <w:sz w:val="22"/>
                <w:szCs w:val="22"/>
                <w:lang w:eastAsia="en-GB"/>
              </w:rPr>
              <mc:AlternateContent>
                <mc:Choice Requires="wps">
                  <w:drawing>
                    <wp:anchor distT="45720" distB="45720" distL="114300" distR="114300" simplePos="0" relativeHeight="251683840" behindDoc="0" locked="0" layoutInCell="1" allowOverlap="1" wp14:anchorId="5F458CEF" wp14:editId="0A3C9B7F">
                      <wp:simplePos x="0" y="0"/>
                      <wp:positionH relativeFrom="column">
                        <wp:posOffset>89535</wp:posOffset>
                      </wp:positionH>
                      <wp:positionV relativeFrom="paragraph">
                        <wp:posOffset>835025</wp:posOffset>
                      </wp:positionV>
                      <wp:extent cx="3363595" cy="674370"/>
                      <wp:effectExtent l="0" t="0" r="825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674370"/>
                              </a:xfrm>
                              <a:prstGeom prst="rect">
                                <a:avLst/>
                              </a:prstGeom>
                              <a:solidFill>
                                <a:srgbClr val="FFFFFF"/>
                              </a:solidFill>
                              <a:ln w="9525">
                                <a:noFill/>
                                <a:miter lim="800000"/>
                                <a:headEnd/>
                                <a:tailEnd/>
                              </a:ln>
                            </wps:spPr>
                            <wps:txbx>
                              <w:txbxContent>
                                <w:p w:rsidR="00F56501" w:rsidRPr="00563588" w:rsidRDefault="00F56501" w:rsidP="001847FB">
                                  <w:pPr>
                                    <w:jc w:val="both"/>
                                  </w:pPr>
                                  <w:r w:rsidRPr="00563588">
                                    <w:t xml:space="preserve">As </w:t>
                                  </w:r>
                                  <w:r w:rsidR="00563588">
                                    <w:rPr>
                                      <w:b/>
                                    </w:rPr>
                                    <w:t>Linguists</w:t>
                                  </w:r>
                                  <w:r w:rsidRPr="00563588">
                                    <w:rPr>
                                      <w:b/>
                                    </w:rPr>
                                    <w:t xml:space="preserve"> </w:t>
                                  </w:r>
                                  <w:r w:rsidRPr="00563588">
                                    <w:t>we</w:t>
                                  </w:r>
                                  <w:r w:rsidRPr="00563588">
                                    <w:rPr>
                                      <w:b/>
                                    </w:rPr>
                                    <w:t xml:space="preserve"> </w:t>
                                  </w:r>
                                  <w:r w:rsidR="001847FB" w:rsidRPr="00563588">
                                    <w:t xml:space="preserve">will be expanding our French vocabulary by learning the names for different parts of the face and body.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58CEF" id="_x0000_s1030" type="#_x0000_t202" style="position:absolute;left:0;text-align:left;margin-left:7.05pt;margin-top:65.75pt;width:264.85pt;height:5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" stroked="f">
                      <v:textbox>
                        <w:txbxContent>
                          <w:p w:rsidR="00F56501" w:rsidRPr="00563588" w:rsidRDefault="00F56501" w:rsidP="001847FB">
                            <w:pPr>
                              <w:jc w:val="both"/>
                            </w:pPr>
                            <w:r w:rsidRPr="00563588">
                              <w:t xml:space="preserve">As </w:t>
                            </w:r>
                            <w:r w:rsidR="00563588">
                              <w:rPr>
                                <w:b/>
                              </w:rPr>
                              <w:t>Linguists</w:t>
                            </w:r>
                            <w:r w:rsidRPr="00563588">
                              <w:rPr>
                                <w:b/>
                              </w:rPr>
                              <w:t xml:space="preserve"> </w:t>
                            </w:r>
                            <w:r w:rsidRPr="00563588">
                              <w:t>we</w:t>
                            </w:r>
                            <w:r w:rsidRPr="00563588">
                              <w:rPr>
                                <w:b/>
                              </w:rPr>
                              <w:t xml:space="preserve"> </w:t>
                            </w:r>
                            <w:r w:rsidR="001847FB" w:rsidRPr="00563588">
                              <w:t xml:space="preserve">will be expanding our French vocabulary by learning the names for different parts of the face and body. </w:t>
                            </w:r>
                          </w:p>
                        </w:txbxContent>
                      </v:textbox>
                    </v:shape>
                  </w:pict>
                </mc:Fallback>
              </mc:AlternateContent>
            </w:r>
            <w:r w:rsidRPr="00F56501">
              <w:rPr>
                <w:noProof/>
                <w:sz w:val="22"/>
                <w:szCs w:val="22"/>
                <w:lang w:eastAsia="en-GB"/>
              </w:rPr>
              <mc:AlternateContent>
                <mc:Choice Requires="wps">
                  <w:drawing>
                    <wp:anchor distT="45720" distB="45720" distL="114300" distR="114300" simplePos="0" relativeHeight="251681792" behindDoc="1" locked="0" layoutInCell="1" allowOverlap="1" wp14:anchorId="50D66247" wp14:editId="4B851D2D">
                      <wp:simplePos x="0" y="0"/>
                      <wp:positionH relativeFrom="column">
                        <wp:posOffset>22860</wp:posOffset>
                      </wp:positionH>
                      <wp:positionV relativeFrom="paragraph">
                        <wp:posOffset>-230505</wp:posOffset>
                      </wp:positionV>
                      <wp:extent cx="3363595" cy="939800"/>
                      <wp:effectExtent l="0" t="0" r="825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939800"/>
                              </a:xfrm>
                              <a:prstGeom prst="rect">
                                <a:avLst/>
                              </a:prstGeom>
                              <a:solidFill>
                                <a:srgbClr val="FFFFFF"/>
                              </a:solidFill>
                              <a:ln w="9525">
                                <a:noFill/>
                                <a:miter lim="800000"/>
                                <a:headEnd/>
                                <a:tailEnd/>
                              </a:ln>
                            </wps:spPr>
                            <wps:txbx>
                              <w:txbxContent>
                                <w:p w:rsidR="00F56501" w:rsidRPr="00563588" w:rsidRDefault="00F56501" w:rsidP="00F56501">
                                  <w:pPr>
                                    <w:jc w:val="both"/>
                                    <w:rPr>
                                      <w:szCs w:val="22"/>
                                    </w:rPr>
                                  </w:pPr>
                                  <w:r w:rsidRPr="00563588">
                                    <w:t xml:space="preserve">As </w:t>
                                  </w:r>
                                  <w:r w:rsidRPr="00563588">
                                    <w:rPr>
                                      <w:b/>
                                    </w:rPr>
                                    <w:t>Scientists</w:t>
                                  </w:r>
                                  <w:r w:rsidRPr="00563588">
                                    <w:rPr>
                                      <w:szCs w:val="22"/>
                                    </w:rPr>
                                    <w:t xml:space="preserve"> we will </w:t>
                                  </w:r>
                                  <w:r w:rsidR="001847FB" w:rsidRPr="00563588">
                                    <w:rPr>
                                      <w:szCs w:val="22"/>
                                    </w:rPr>
                                    <w:t xml:space="preserve">be looking at </w:t>
                                  </w:r>
                                  <w:r w:rsidR="00F92F12">
                                    <w:rPr>
                                      <w:szCs w:val="22"/>
                                    </w:rPr>
                                    <w:t xml:space="preserve">the water cycle in more detail and the different scientific processes. We then will think about how hydroelectricity, linking back to our electricity unit. </w:t>
                                  </w:r>
                                </w:p>
                                <w:p w:rsidR="00F56501" w:rsidRDefault="00F56501"/>
                                <w:p w:rsidR="00F56501" w:rsidRDefault="00F56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66247" id="_x0000_s1031" type="#_x0000_t202" style="position:absolute;left:0;text-align:left;margin-left:1.8pt;margin-top:-18.15pt;width:264.85pt;height:74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" stroked="f">
                      <v:textbox>
                        <w:txbxContent>
                          <w:p w:rsidR="00F56501" w:rsidRPr="00563588" w:rsidRDefault="00F56501" w:rsidP="00F56501">
                            <w:pPr>
                              <w:jc w:val="both"/>
                              <w:rPr>
                                <w:szCs w:val="22"/>
                              </w:rPr>
                            </w:pPr>
                            <w:r w:rsidRPr="00563588">
                              <w:t xml:space="preserve">As </w:t>
                            </w:r>
                            <w:r w:rsidRPr="00563588">
                              <w:rPr>
                                <w:b/>
                              </w:rPr>
                              <w:t>Scientists</w:t>
                            </w:r>
                            <w:r w:rsidRPr="00563588">
                              <w:rPr>
                                <w:szCs w:val="22"/>
                              </w:rPr>
                              <w:t xml:space="preserve"> we will </w:t>
                            </w:r>
                            <w:r w:rsidR="001847FB" w:rsidRPr="00563588">
                              <w:rPr>
                                <w:szCs w:val="22"/>
                              </w:rPr>
                              <w:t xml:space="preserve">be looking at </w:t>
                            </w:r>
                            <w:r w:rsidR="00F92F12">
                              <w:rPr>
                                <w:szCs w:val="22"/>
                              </w:rPr>
                              <w:t xml:space="preserve">the water cycle in more detail and the different scientific processes. We then will think about how hydroelectricity, linking back to our electricity unit. </w:t>
                            </w:r>
                          </w:p>
                          <w:p w:rsidR="00F56501" w:rsidRDefault="00F56501"/>
                          <w:p w:rsidR="00F56501" w:rsidRDefault="00F56501"/>
                        </w:txbxContent>
                      </v:textbox>
                    </v:shape>
                  </w:pict>
                </mc:Fallback>
              </mc:AlternateContent>
            </w:r>
          </w:p>
        </w:tc>
      </w:tr>
      <w:tr w:rsidR="00682E3C" w:rsidRPr="007A7AFD" w:rsidTr="001B0966">
        <w:trPr>
          <w:trHeight w:val="525"/>
        </w:trPr>
        <w:tc>
          <w:tcPr>
            <w:tcW w:w="5400" w:type="dxa"/>
            <w:gridSpan w:val="2"/>
            <w:vMerge/>
            <w:tcBorders>
              <w:top w:val="nil"/>
              <w:left w:val="nil"/>
              <w:bottom w:val="nil"/>
              <w:right w:val="nil"/>
            </w:tcBorders>
            <w:shd w:val="clear" w:color="auto" w:fill="auto"/>
            <w:tcMar>
              <w:top w:w="113" w:type="dxa"/>
              <w:bottom w:w="113" w:type="dxa"/>
            </w:tcMar>
            <w:vAlign w:val="center"/>
          </w:tcPr>
          <w:p w:rsidR="00682E3C" w:rsidRPr="00B45AC0" w:rsidRDefault="00682E3C" w:rsidP="001B0966">
            <w:pPr>
              <w:jc w:val="center"/>
              <w:rPr>
                <w:sz w:val="20"/>
                <w:szCs w:val="20"/>
              </w:rPr>
            </w:pPr>
          </w:p>
        </w:tc>
        <w:tc>
          <w:tcPr>
            <w:tcW w:w="5400" w:type="dxa"/>
            <w:vMerge w:val="restart"/>
            <w:tcBorders>
              <w:top w:val="nil"/>
              <w:left w:val="nil"/>
              <w:bottom w:val="nil"/>
              <w:right w:val="nil"/>
            </w:tcBorders>
            <w:shd w:val="clear" w:color="auto" w:fill="auto"/>
          </w:tcPr>
          <w:p w:rsidR="00FB54FB" w:rsidRPr="00E720F7" w:rsidRDefault="00E720F7" w:rsidP="001B0966">
            <w:pPr>
              <w:rPr>
                <w:noProof/>
                <w:sz w:val="20"/>
                <w:szCs w:val="20"/>
                <w:lang w:eastAsia="en-GB"/>
              </w:rPr>
            </w:pPr>
            <w:r>
              <w:rPr>
                <w:noProof/>
                <w:sz w:val="20"/>
                <w:szCs w:val="20"/>
                <w:lang w:eastAsia="en-GB"/>
              </w:rPr>
              <w:t xml:space="preserve">  </w:t>
            </w:r>
          </w:p>
          <w:p w:rsidR="00FB54FB" w:rsidRPr="001645C6" w:rsidRDefault="00FB54FB" w:rsidP="001B0966">
            <w:pPr>
              <w:jc w:val="both"/>
              <w:rPr>
                <w:sz w:val="18"/>
                <w:szCs w:val="20"/>
              </w:rPr>
            </w:pPr>
          </w:p>
          <w:p w:rsidR="00E720F7" w:rsidRDefault="00E720F7" w:rsidP="001B0966">
            <w:pPr>
              <w:jc w:val="both"/>
              <w:rPr>
                <w:sz w:val="22"/>
              </w:rPr>
            </w:pPr>
          </w:p>
          <w:p w:rsidR="00E720F7" w:rsidRDefault="00616D0A" w:rsidP="001B0966">
            <w:pPr>
              <w:jc w:val="both"/>
              <w:rPr>
                <w:sz w:val="22"/>
              </w:rPr>
            </w:pPr>
            <w:r w:rsidRPr="00616D0A">
              <w:rPr>
                <w:noProof/>
                <w:sz w:val="22"/>
                <w:szCs w:val="22"/>
                <w:lang w:eastAsia="en-GB"/>
              </w:rPr>
              <mc:AlternateContent>
                <mc:Choice Requires="wps">
                  <w:drawing>
                    <wp:anchor distT="45720" distB="45720" distL="114300" distR="114300" simplePos="0" relativeHeight="251713536" behindDoc="0" locked="0" layoutInCell="1" allowOverlap="1" wp14:anchorId="77FAE351" wp14:editId="6EEF8366">
                      <wp:simplePos x="0" y="0"/>
                      <wp:positionH relativeFrom="column">
                        <wp:posOffset>-49984</wp:posOffset>
                      </wp:positionH>
                      <wp:positionV relativeFrom="paragraph">
                        <wp:posOffset>231865</wp:posOffset>
                      </wp:positionV>
                      <wp:extent cx="3178810" cy="1404620"/>
                      <wp:effectExtent l="0" t="0" r="0"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404620"/>
                              </a:xfrm>
                              <a:prstGeom prst="rect">
                                <a:avLst/>
                              </a:prstGeom>
                              <a:noFill/>
                              <a:ln w="9525">
                                <a:noFill/>
                                <a:miter lim="800000"/>
                                <a:headEnd/>
                                <a:tailEnd/>
                              </a:ln>
                            </wps:spPr>
                            <wps:txbx>
                              <w:txbxContent>
                                <w:p w:rsidR="00616D0A" w:rsidRPr="00616D0A" w:rsidRDefault="00616D0A" w:rsidP="00616D0A">
                                  <w:pPr>
                                    <w:jc w:val="center"/>
                                    <w:rPr>
                                      <w:sz w:val="22"/>
                                    </w:rPr>
                                  </w:pPr>
                                  <w:r w:rsidRPr="00616D0A">
                                    <w:rPr>
                                      <w:b/>
                                      <w:color w:val="FF0000"/>
                                      <w:sz w:val="28"/>
                                    </w:rPr>
                                    <w:t>How has Shakespeare changed the language we use today?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FAE351" id="_x0000_s1033" type="#_x0000_t202" style="position:absolute;left:0;text-align:left;margin-left:-3.95pt;margin-top:18.25pt;width:250.3pt;height:110.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" filled="f" stroked="f">
                      <v:textbox style="mso-fit-shape-to-text:t">
                        <w:txbxContent>
                          <w:p w:rsidR="00616D0A" w:rsidRPr="00616D0A" w:rsidRDefault="00616D0A" w:rsidP="00616D0A">
                            <w:pPr>
                              <w:jc w:val="center"/>
                              <w:rPr>
                                <w:sz w:val="22"/>
                              </w:rPr>
                            </w:pPr>
                            <w:r w:rsidRPr="00616D0A">
                              <w:rPr>
                                <w:b/>
                                <w:color w:val="FF0000"/>
                                <w:sz w:val="28"/>
                              </w:rPr>
                              <w:t xml:space="preserve">How has Shakespeare changed the </w:t>
                            </w:r>
                            <w:bookmarkStart w:id="1" w:name="_GoBack"/>
                            <w:bookmarkEnd w:id="1"/>
                            <w:r w:rsidRPr="00616D0A">
                              <w:rPr>
                                <w:b/>
                                <w:color w:val="FF0000"/>
                                <w:sz w:val="28"/>
                              </w:rPr>
                              <w:t>language we use today?</w:t>
                            </w:r>
                          </w:p>
                        </w:txbxContent>
                      </v:textbox>
                    </v:shape>
                  </w:pict>
                </mc:Fallback>
              </mc:AlternateContent>
            </w:r>
          </w:p>
          <w:p w:rsidR="00E720F7" w:rsidRDefault="00E720F7" w:rsidP="001B0966">
            <w:pPr>
              <w:jc w:val="both"/>
              <w:rPr>
                <w:sz w:val="22"/>
              </w:rPr>
            </w:pPr>
          </w:p>
          <w:p w:rsidR="00776924" w:rsidRDefault="00776924" w:rsidP="001B0966">
            <w:pPr>
              <w:jc w:val="both"/>
              <w:rPr>
                <w:sz w:val="20"/>
                <w:szCs w:val="20"/>
              </w:rPr>
            </w:pPr>
          </w:p>
          <w:p w:rsidR="00776924" w:rsidRPr="00776924" w:rsidRDefault="00776924" w:rsidP="001B0966">
            <w:pPr>
              <w:rPr>
                <w:sz w:val="20"/>
                <w:szCs w:val="20"/>
              </w:rPr>
            </w:pPr>
          </w:p>
          <w:p w:rsidR="00776924" w:rsidRPr="00776924" w:rsidRDefault="00776924" w:rsidP="001B0966">
            <w:pPr>
              <w:rPr>
                <w:sz w:val="20"/>
                <w:szCs w:val="20"/>
              </w:rPr>
            </w:pPr>
          </w:p>
          <w:p w:rsidR="00776924" w:rsidRPr="00776924" w:rsidRDefault="00776924" w:rsidP="001B0966">
            <w:pPr>
              <w:rPr>
                <w:sz w:val="20"/>
                <w:szCs w:val="20"/>
              </w:rPr>
            </w:pPr>
          </w:p>
          <w:p w:rsidR="00776924" w:rsidRPr="00776924" w:rsidRDefault="00776924" w:rsidP="001B0966">
            <w:pPr>
              <w:rPr>
                <w:sz w:val="20"/>
                <w:szCs w:val="20"/>
              </w:rPr>
            </w:pPr>
          </w:p>
          <w:p w:rsidR="00776924" w:rsidRPr="00776924" w:rsidRDefault="00776924" w:rsidP="001B0966">
            <w:pPr>
              <w:rPr>
                <w:sz w:val="20"/>
                <w:szCs w:val="20"/>
              </w:rPr>
            </w:pPr>
          </w:p>
          <w:p w:rsidR="00776924" w:rsidRPr="00776924" w:rsidRDefault="00776924" w:rsidP="001B0966">
            <w:pPr>
              <w:rPr>
                <w:sz w:val="20"/>
                <w:szCs w:val="20"/>
              </w:rPr>
            </w:pPr>
          </w:p>
          <w:p w:rsidR="00776924" w:rsidRPr="00776924" w:rsidRDefault="00776924" w:rsidP="001B0966">
            <w:pPr>
              <w:rPr>
                <w:sz w:val="20"/>
                <w:szCs w:val="20"/>
              </w:rPr>
            </w:pPr>
          </w:p>
          <w:p w:rsidR="00776924" w:rsidRPr="00776924" w:rsidRDefault="00776924" w:rsidP="001B0966">
            <w:pPr>
              <w:rPr>
                <w:sz w:val="20"/>
                <w:szCs w:val="20"/>
              </w:rPr>
            </w:pPr>
          </w:p>
          <w:p w:rsidR="00776924" w:rsidRPr="00776924" w:rsidRDefault="00776924" w:rsidP="001B0966">
            <w:pPr>
              <w:rPr>
                <w:sz w:val="20"/>
                <w:szCs w:val="20"/>
              </w:rPr>
            </w:pPr>
          </w:p>
          <w:p w:rsidR="00776924" w:rsidRPr="00776924" w:rsidRDefault="001B0966" w:rsidP="001B0966">
            <w:pPr>
              <w:ind w:firstLine="720"/>
              <w:rPr>
                <w:sz w:val="20"/>
                <w:szCs w:val="20"/>
              </w:rPr>
            </w:pPr>
            <w:r>
              <w:rPr>
                <w:sz w:val="20"/>
                <w:szCs w:val="20"/>
              </w:rPr>
              <w:t xml:space="preserve"> </w:t>
            </w:r>
          </w:p>
          <w:p w:rsidR="00776924" w:rsidRPr="00776924" w:rsidRDefault="00776924" w:rsidP="001B0966">
            <w:pPr>
              <w:rPr>
                <w:sz w:val="20"/>
                <w:szCs w:val="20"/>
              </w:rPr>
            </w:pPr>
          </w:p>
          <w:p w:rsidR="00776924" w:rsidRPr="001B0966" w:rsidRDefault="00776924" w:rsidP="001B0966">
            <w:pPr>
              <w:jc w:val="center"/>
              <w:rPr>
                <w:i/>
                <w:sz w:val="20"/>
                <w:szCs w:val="20"/>
              </w:rPr>
            </w:pPr>
          </w:p>
          <w:p w:rsidR="00776924" w:rsidRDefault="00776924" w:rsidP="001B0966">
            <w:pPr>
              <w:rPr>
                <w:sz w:val="20"/>
                <w:szCs w:val="20"/>
              </w:rPr>
            </w:pPr>
          </w:p>
          <w:p w:rsidR="00682E3C" w:rsidRPr="00776924" w:rsidRDefault="00776924" w:rsidP="001B0966">
            <w:pPr>
              <w:tabs>
                <w:tab w:val="left" w:pos="1880"/>
              </w:tabs>
              <w:rPr>
                <w:sz w:val="20"/>
                <w:szCs w:val="20"/>
              </w:rPr>
            </w:pPr>
            <w:r>
              <w:rPr>
                <w:sz w:val="20"/>
                <w:szCs w:val="20"/>
              </w:rPr>
              <w:tab/>
            </w:r>
          </w:p>
        </w:tc>
        <w:tc>
          <w:tcPr>
            <w:tcW w:w="5400" w:type="dxa"/>
            <w:gridSpan w:val="2"/>
            <w:vMerge/>
            <w:tcBorders>
              <w:top w:val="nil"/>
              <w:left w:val="nil"/>
              <w:bottom w:val="nil"/>
              <w:right w:val="nil"/>
            </w:tcBorders>
            <w:shd w:val="clear" w:color="auto" w:fill="auto"/>
            <w:vAlign w:val="center"/>
          </w:tcPr>
          <w:p w:rsidR="00682E3C" w:rsidRPr="00B45AC0" w:rsidRDefault="00682E3C" w:rsidP="001B0966">
            <w:pPr>
              <w:jc w:val="center"/>
              <w:rPr>
                <w:sz w:val="20"/>
                <w:szCs w:val="20"/>
              </w:rPr>
            </w:pPr>
          </w:p>
        </w:tc>
      </w:tr>
      <w:tr w:rsidR="00682E3C" w:rsidRPr="007A7AFD" w:rsidTr="001B0966">
        <w:trPr>
          <w:trHeight w:val="248"/>
        </w:trPr>
        <w:tc>
          <w:tcPr>
            <w:tcW w:w="5400" w:type="dxa"/>
            <w:gridSpan w:val="2"/>
            <w:tcBorders>
              <w:top w:val="nil"/>
              <w:left w:val="nil"/>
              <w:bottom w:val="nil"/>
              <w:right w:val="nil"/>
            </w:tcBorders>
            <w:shd w:val="clear" w:color="auto" w:fill="auto"/>
            <w:tcMar>
              <w:top w:w="113" w:type="dxa"/>
              <w:bottom w:w="113" w:type="dxa"/>
            </w:tcMar>
          </w:tcPr>
          <w:p w:rsidR="002137BA" w:rsidRPr="00E07585" w:rsidRDefault="00F92F12" w:rsidP="001B0966">
            <w:pPr>
              <w:jc w:val="both"/>
              <w:rPr>
                <w:sz w:val="22"/>
                <w:szCs w:val="20"/>
              </w:rPr>
            </w:pPr>
            <w:r w:rsidRPr="00F56501">
              <w:rPr>
                <w:noProof/>
                <w:sz w:val="22"/>
                <w:lang w:eastAsia="en-GB"/>
              </w:rPr>
              <mc:AlternateContent>
                <mc:Choice Requires="wps">
                  <w:drawing>
                    <wp:anchor distT="45720" distB="45720" distL="114300" distR="114300" simplePos="0" relativeHeight="251695104" behindDoc="1" locked="0" layoutInCell="1" allowOverlap="1" wp14:anchorId="1085CC30" wp14:editId="77F70601">
                      <wp:simplePos x="0" y="0"/>
                      <wp:positionH relativeFrom="column">
                        <wp:posOffset>-147955</wp:posOffset>
                      </wp:positionH>
                      <wp:positionV relativeFrom="paragraph">
                        <wp:posOffset>841586</wp:posOffset>
                      </wp:positionV>
                      <wp:extent cx="3341370" cy="1567543"/>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1567543"/>
                              </a:xfrm>
                              <a:prstGeom prst="rect">
                                <a:avLst/>
                              </a:prstGeom>
                              <a:solidFill>
                                <a:srgbClr val="FFFFFF"/>
                              </a:solidFill>
                              <a:ln w="9525">
                                <a:noFill/>
                                <a:miter lim="800000"/>
                                <a:headEnd/>
                                <a:tailEnd/>
                              </a:ln>
                            </wps:spPr>
                            <wps:txbx>
                              <w:txbxContent>
                                <w:p w:rsidR="00563588" w:rsidRPr="00563588" w:rsidRDefault="00563588" w:rsidP="00563588">
                                  <w:pPr>
                                    <w:spacing w:before="100" w:beforeAutospacing="1" w:after="100" w:afterAutospacing="1"/>
                                    <w:rPr>
                                      <w:color w:val="000000"/>
                                      <w:lang w:eastAsia="en-GB"/>
                                    </w:rPr>
                                  </w:pPr>
                                  <w:r w:rsidRPr="00563588">
                                    <w:rPr>
                                      <w:color w:val="000000"/>
                                      <w:lang w:eastAsia="en-GB"/>
                                    </w:rPr>
                                    <w:t xml:space="preserve">As </w:t>
                                  </w:r>
                                  <w:r w:rsidRPr="00563588">
                                    <w:rPr>
                                      <w:b/>
                                      <w:color w:val="000000"/>
                                      <w:lang w:eastAsia="en-GB"/>
                                    </w:rPr>
                                    <w:t>Historians</w:t>
                                  </w:r>
                                  <w:r w:rsidRPr="00563588">
                                    <w:rPr>
                                      <w:color w:val="000000"/>
                                      <w:lang w:eastAsia="en-GB"/>
                                    </w:rPr>
                                    <w:t xml:space="preserve"> we will be learning about the writer William Shakespeare and how he has changed the language we use today. This unit will build on our knowledge about the Shakespeare’s plays studied throughout the school. We will learn about the playwright William Shakespeare and the period of history when he lived. </w:t>
                                  </w:r>
                                </w:p>
                                <w:p w:rsidR="00776924" w:rsidRDefault="00776924" w:rsidP="007769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CC30" id="_x0000_s1033" type="#_x0000_t202" style="position:absolute;left:0;text-align:left;margin-left:-11.65pt;margin-top:66.25pt;width:263.1pt;height:123.4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" stroked="f">
                      <v:textbox>
                        <w:txbxContent>
                          <w:p w:rsidR="00563588" w:rsidRPr="00563588" w:rsidRDefault="00563588" w:rsidP="00563588">
                            <w:pPr>
                              <w:spacing w:before="100" w:beforeAutospacing="1" w:after="100" w:afterAutospacing="1"/>
                              <w:rPr>
                                <w:color w:val="000000"/>
                                <w:lang w:eastAsia="en-GB"/>
                              </w:rPr>
                            </w:pPr>
                            <w:r w:rsidRPr="00563588">
                              <w:rPr>
                                <w:color w:val="000000"/>
                                <w:lang w:eastAsia="en-GB"/>
                              </w:rPr>
                              <w:t xml:space="preserve">As </w:t>
                            </w:r>
                            <w:r w:rsidRPr="00563588">
                              <w:rPr>
                                <w:b/>
                                <w:color w:val="000000"/>
                                <w:lang w:eastAsia="en-GB"/>
                              </w:rPr>
                              <w:t>Historians</w:t>
                            </w:r>
                            <w:r w:rsidRPr="00563588">
                              <w:rPr>
                                <w:color w:val="000000"/>
                                <w:lang w:eastAsia="en-GB"/>
                              </w:rPr>
                              <w:t xml:space="preserve"> we will be learning about the writer William Shakespeare and how he has changed the language we use today. This unit will build on our knowledge about the Shakespeare’s plays studied throughout the school. We will learn about the playwright William Shakespeare and the period of history when he lived. </w:t>
                            </w:r>
                          </w:p>
                          <w:p w:rsidR="00776924" w:rsidRDefault="00776924" w:rsidP="00776924"/>
                        </w:txbxContent>
                      </v:textbox>
                    </v:shape>
                  </w:pict>
                </mc:Fallback>
              </mc:AlternateContent>
            </w:r>
            <w:r w:rsidRPr="00F56501">
              <w:rPr>
                <w:noProof/>
                <w:sz w:val="22"/>
                <w:lang w:eastAsia="en-GB"/>
              </w:rPr>
              <mc:AlternateContent>
                <mc:Choice Requires="wps">
                  <w:drawing>
                    <wp:anchor distT="45720" distB="45720" distL="114300" distR="114300" simplePos="0" relativeHeight="251697152" behindDoc="1" locked="0" layoutInCell="1" allowOverlap="1" wp14:anchorId="5AAE59E2" wp14:editId="6DBB2750">
                      <wp:simplePos x="0" y="0"/>
                      <wp:positionH relativeFrom="column">
                        <wp:posOffset>-137160</wp:posOffset>
                      </wp:positionH>
                      <wp:positionV relativeFrom="paragraph">
                        <wp:posOffset>48472</wp:posOffset>
                      </wp:positionV>
                      <wp:extent cx="3341370" cy="5981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598170"/>
                              </a:xfrm>
                              <a:prstGeom prst="rect">
                                <a:avLst/>
                              </a:prstGeom>
                              <a:solidFill>
                                <a:srgbClr val="FFFFFF"/>
                              </a:solidFill>
                              <a:ln w="9525">
                                <a:noFill/>
                                <a:miter lim="800000"/>
                                <a:headEnd/>
                                <a:tailEnd/>
                              </a:ln>
                            </wps:spPr>
                            <wps:txbx>
                              <w:txbxContent>
                                <w:p w:rsidR="001B0966" w:rsidRPr="00563588" w:rsidRDefault="001B0966" w:rsidP="001B0966">
                                  <w:pPr>
                                    <w:rPr>
                                      <w:sz w:val="28"/>
                                    </w:rPr>
                                  </w:pPr>
                                  <w:r w:rsidRPr="00563588">
                                    <w:rPr>
                                      <w:szCs w:val="22"/>
                                    </w:rPr>
                                    <w:t xml:space="preserve">In </w:t>
                                  </w:r>
                                  <w:r w:rsidR="00563588">
                                    <w:rPr>
                                      <w:b/>
                                      <w:szCs w:val="22"/>
                                    </w:rPr>
                                    <w:t>PSHCE</w:t>
                                  </w:r>
                                  <w:r w:rsidRPr="00563588">
                                    <w:rPr>
                                      <w:b/>
                                      <w:szCs w:val="22"/>
                                    </w:rPr>
                                    <w:t xml:space="preserve"> </w:t>
                                  </w:r>
                                  <w:r w:rsidRPr="00563588">
                                    <w:rPr>
                                      <w:szCs w:val="22"/>
                                    </w:rPr>
                                    <w:t xml:space="preserve">we will focus on </w:t>
                                  </w:r>
                                  <w:r w:rsidR="007E7617" w:rsidRPr="00563588">
                                    <w:rPr>
                                      <w:szCs w:val="22"/>
                                    </w:rPr>
                                    <w:t>healthy living and making healthy choices for our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E59E2" id="_x0000_s1034" type="#_x0000_t202" style="position:absolute;left:0;text-align:left;margin-left:-10.8pt;margin-top:3.8pt;width:263.1pt;height:47.1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" stroked="f">
                      <v:textbox>
                        <w:txbxContent>
                          <w:p w:rsidR="001B0966" w:rsidRPr="00563588" w:rsidRDefault="001B0966" w:rsidP="001B0966">
                            <w:pPr>
                              <w:rPr>
                                <w:sz w:val="28"/>
                              </w:rPr>
                            </w:pPr>
                            <w:r w:rsidRPr="00563588">
                              <w:rPr>
                                <w:szCs w:val="22"/>
                              </w:rPr>
                              <w:t xml:space="preserve">In </w:t>
                            </w:r>
                            <w:r w:rsidR="00563588">
                              <w:rPr>
                                <w:b/>
                                <w:szCs w:val="22"/>
                              </w:rPr>
                              <w:t>PSHCE</w:t>
                            </w:r>
                            <w:r w:rsidRPr="00563588">
                              <w:rPr>
                                <w:b/>
                                <w:szCs w:val="22"/>
                              </w:rPr>
                              <w:t xml:space="preserve"> </w:t>
                            </w:r>
                            <w:r w:rsidRPr="00563588">
                              <w:rPr>
                                <w:szCs w:val="22"/>
                              </w:rPr>
                              <w:t xml:space="preserve">we will focus on </w:t>
                            </w:r>
                            <w:r w:rsidR="007E7617" w:rsidRPr="00563588">
                              <w:rPr>
                                <w:szCs w:val="22"/>
                              </w:rPr>
                              <w:t>healthy living and making healthy choices for our wellbeing.</w:t>
                            </w:r>
                          </w:p>
                        </w:txbxContent>
                      </v:textbox>
                    </v:shape>
                  </w:pict>
                </mc:Fallback>
              </mc:AlternateContent>
            </w:r>
            <w:r w:rsidR="00616D0A" w:rsidRPr="00F56501">
              <w:rPr>
                <w:noProof/>
                <w:sz w:val="22"/>
                <w:lang w:eastAsia="en-GB"/>
              </w:rPr>
              <mc:AlternateContent>
                <mc:Choice Requires="wps">
                  <w:drawing>
                    <wp:anchor distT="45720" distB="45720" distL="114300" distR="114300" simplePos="0" relativeHeight="251691008" behindDoc="1" locked="0" layoutInCell="1" allowOverlap="1" wp14:anchorId="39E1FA56" wp14:editId="2D4D7B74">
                      <wp:simplePos x="0" y="0"/>
                      <wp:positionH relativeFrom="column">
                        <wp:posOffset>3421742</wp:posOffset>
                      </wp:positionH>
                      <wp:positionV relativeFrom="paragraph">
                        <wp:posOffset>1812653</wp:posOffset>
                      </wp:positionV>
                      <wp:extent cx="3183255" cy="97971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979715"/>
                              </a:xfrm>
                              <a:prstGeom prst="rect">
                                <a:avLst/>
                              </a:prstGeom>
                              <a:solidFill>
                                <a:srgbClr val="FFFFFF"/>
                              </a:solidFill>
                              <a:ln w="9525">
                                <a:noFill/>
                                <a:miter lim="800000"/>
                                <a:headEnd/>
                                <a:tailEnd/>
                              </a:ln>
                            </wps:spPr>
                            <wps:txbx>
                              <w:txbxContent>
                                <w:p w:rsidR="00776924" w:rsidRPr="00563588" w:rsidRDefault="00776924" w:rsidP="00776924">
                                  <w:pPr>
                                    <w:jc w:val="both"/>
                                  </w:pPr>
                                  <w:r w:rsidRPr="00563588">
                                    <w:t xml:space="preserve">In </w:t>
                                  </w:r>
                                  <w:r w:rsidR="00563588">
                                    <w:rPr>
                                      <w:b/>
                                    </w:rPr>
                                    <w:t>Computing</w:t>
                                  </w:r>
                                  <w:r w:rsidRPr="00563588">
                                    <w:t xml:space="preserve"> we will be usi</w:t>
                                  </w:r>
                                  <w:r w:rsidR="00E37255" w:rsidRPr="00563588">
                                    <w:t xml:space="preserve">ng Purple Mash software to explore how font size and style can affect the </w:t>
                                  </w:r>
                                  <w:bookmarkStart w:id="0" w:name="_GoBack"/>
                                  <w:bookmarkEnd w:id="0"/>
                                  <w:r w:rsidR="00E37255" w:rsidRPr="00563588">
                                    <w:t>impact of text. We will a simulated scenario to produce news reports and write a community campaign.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1FA56" id="_x0000_s1034" type="#_x0000_t202" style="position:absolute;left:0;text-align:left;margin-left:269.45pt;margin-top:142.75pt;width:250.65pt;height:77.1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" stroked="f">
                      <v:textbox>
                        <w:txbxContent>
                          <w:p w:rsidR="00776924" w:rsidRPr="00563588" w:rsidRDefault="00776924" w:rsidP="00776924">
                            <w:pPr>
                              <w:jc w:val="both"/>
                            </w:pPr>
                            <w:r w:rsidRPr="00563588">
                              <w:t xml:space="preserve">In </w:t>
                            </w:r>
                            <w:r w:rsidR="00563588">
                              <w:rPr>
                                <w:b/>
                              </w:rPr>
                              <w:t>Computing</w:t>
                            </w:r>
                            <w:r w:rsidRPr="00563588">
                              <w:t xml:space="preserve"> we will be usi</w:t>
                            </w:r>
                            <w:r w:rsidR="00E37255" w:rsidRPr="00563588">
                              <w:t>ng Purple Mash software to explore how font size and style can affect the impact of text. We will a simulated scenario to produce news reports and write a community campaign.</w:t>
                            </w:r>
                          </w:p>
                        </w:txbxContent>
                      </v:textbox>
                    </v:shape>
                  </w:pict>
                </mc:Fallback>
              </mc:AlternateContent>
            </w:r>
            <w:r w:rsidR="00616D0A" w:rsidRPr="00F56501">
              <w:rPr>
                <w:noProof/>
                <w:sz w:val="22"/>
                <w:szCs w:val="22"/>
                <w:lang w:eastAsia="en-GB"/>
              </w:rPr>
              <mc:AlternateContent>
                <mc:Choice Requires="wps">
                  <w:drawing>
                    <wp:anchor distT="45720" distB="45720" distL="114300" distR="114300" simplePos="0" relativeHeight="251701248" behindDoc="0" locked="0" layoutInCell="1" allowOverlap="1" wp14:anchorId="556365F9" wp14:editId="614BD36D">
                      <wp:simplePos x="0" y="0"/>
                      <wp:positionH relativeFrom="column">
                        <wp:posOffset>3377474</wp:posOffset>
                      </wp:positionH>
                      <wp:positionV relativeFrom="paragraph">
                        <wp:posOffset>950776</wp:posOffset>
                      </wp:positionV>
                      <wp:extent cx="3363595" cy="783772"/>
                      <wp:effectExtent l="0" t="0" r="825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783772"/>
                              </a:xfrm>
                              <a:prstGeom prst="rect">
                                <a:avLst/>
                              </a:prstGeom>
                              <a:solidFill>
                                <a:srgbClr val="FFFFFF"/>
                              </a:solidFill>
                              <a:ln w="9525">
                                <a:noFill/>
                                <a:miter lim="800000"/>
                                <a:headEnd/>
                                <a:tailEnd/>
                              </a:ln>
                            </wps:spPr>
                            <wps:txbx>
                              <w:txbxContent>
                                <w:p w:rsidR="001B0966" w:rsidRPr="00563588" w:rsidRDefault="001B0966" w:rsidP="001B0966">
                                  <w:pPr>
                                    <w:rPr>
                                      <w:szCs w:val="22"/>
                                    </w:rPr>
                                  </w:pPr>
                                  <w:r w:rsidRPr="00563588">
                                    <w:rPr>
                                      <w:szCs w:val="22"/>
                                    </w:rPr>
                                    <w:t xml:space="preserve">As </w:t>
                                  </w:r>
                                  <w:r w:rsidR="00563588">
                                    <w:rPr>
                                      <w:b/>
                                      <w:szCs w:val="22"/>
                                    </w:rPr>
                                    <w:t>Musicians</w:t>
                                  </w:r>
                                  <w:r w:rsidRPr="00563588">
                                    <w:rPr>
                                      <w:szCs w:val="22"/>
                                    </w:rPr>
                                    <w:t xml:space="preserve"> </w:t>
                                  </w:r>
                                  <w:r w:rsidR="00616D0A" w:rsidRPr="00616D0A">
                                    <w:rPr>
                                      <w:szCs w:val="22"/>
                                    </w:rPr>
                                    <w:t>we will be learning through the online music scheme ‘Charanga’. Our Units this term are ’10 pieces’ and ‘Glockenspeil’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365F9" id="_x0000_s1036" type="#_x0000_t202" style="position:absolute;left:0;text-align:left;margin-left:265.95pt;margin-top:74.85pt;width:264.85pt;height:61.7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" stroked="f">
                      <v:textbox>
                        <w:txbxContent>
                          <w:p w:rsidR="001B0966" w:rsidRPr="00563588" w:rsidRDefault="001B0966" w:rsidP="001B0966">
                            <w:pPr>
                              <w:rPr>
                                <w:szCs w:val="22"/>
                              </w:rPr>
                            </w:pPr>
                            <w:r w:rsidRPr="00563588">
                              <w:rPr>
                                <w:szCs w:val="22"/>
                              </w:rPr>
                              <w:t xml:space="preserve">As </w:t>
                            </w:r>
                            <w:r w:rsidR="00563588">
                              <w:rPr>
                                <w:b/>
                                <w:szCs w:val="22"/>
                              </w:rPr>
                              <w:t>Musicians</w:t>
                            </w:r>
                            <w:r w:rsidRPr="00563588">
                              <w:rPr>
                                <w:szCs w:val="22"/>
                              </w:rPr>
                              <w:t xml:space="preserve"> </w:t>
                            </w:r>
                            <w:r w:rsidR="00616D0A" w:rsidRPr="00616D0A">
                              <w:rPr>
                                <w:szCs w:val="22"/>
                              </w:rPr>
                              <w:t>we will be learning through the online music scheme ‘Charanga’. Our Units this term are ’10 pieces’ and ‘Glockenspeil’</w:t>
                            </w:r>
                          </w:p>
                        </w:txbxContent>
                      </v:textbox>
                    </v:shape>
                  </w:pict>
                </mc:Fallback>
              </mc:AlternateContent>
            </w:r>
          </w:p>
        </w:tc>
        <w:tc>
          <w:tcPr>
            <w:tcW w:w="5400" w:type="dxa"/>
            <w:vMerge/>
            <w:tcBorders>
              <w:top w:val="nil"/>
              <w:left w:val="nil"/>
              <w:bottom w:val="nil"/>
              <w:right w:val="nil"/>
            </w:tcBorders>
            <w:shd w:val="clear" w:color="auto" w:fill="auto"/>
            <w:tcMar>
              <w:top w:w="113" w:type="dxa"/>
              <w:bottom w:w="113" w:type="dxa"/>
            </w:tcMar>
            <w:vAlign w:val="center"/>
          </w:tcPr>
          <w:p w:rsidR="00682E3C" w:rsidRPr="00B45AC0" w:rsidRDefault="00682E3C" w:rsidP="001B0966">
            <w:pPr>
              <w:jc w:val="both"/>
              <w:rPr>
                <w:b/>
                <w:sz w:val="20"/>
                <w:szCs w:val="20"/>
              </w:rPr>
            </w:pPr>
          </w:p>
        </w:tc>
        <w:tc>
          <w:tcPr>
            <w:tcW w:w="5400" w:type="dxa"/>
            <w:gridSpan w:val="2"/>
            <w:vMerge w:val="restart"/>
            <w:tcBorders>
              <w:top w:val="nil"/>
              <w:left w:val="nil"/>
              <w:bottom w:val="nil"/>
              <w:right w:val="nil"/>
            </w:tcBorders>
            <w:shd w:val="clear" w:color="auto" w:fill="auto"/>
            <w:tcMar>
              <w:top w:w="113" w:type="dxa"/>
              <w:bottom w:w="113" w:type="dxa"/>
            </w:tcMar>
          </w:tcPr>
          <w:p w:rsidR="00682E3C" w:rsidRDefault="00F92F12" w:rsidP="001B0966">
            <w:pPr>
              <w:jc w:val="center"/>
              <w:rPr>
                <w:sz w:val="20"/>
                <w:szCs w:val="20"/>
              </w:rPr>
            </w:pPr>
            <w:r w:rsidRPr="00F56501">
              <w:rPr>
                <w:noProof/>
                <w:sz w:val="22"/>
                <w:szCs w:val="22"/>
                <w:lang w:eastAsia="en-GB"/>
              </w:rPr>
              <mc:AlternateContent>
                <mc:Choice Requires="wps">
                  <w:drawing>
                    <wp:anchor distT="45720" distB="45720" distL="114300" distR="114300" simplePos="0" relativeHeight="251703296" behindDoc="0" locked="0" layoutInCell="1" allowOverlap="1" wp14:anchorId="73E99F28" wp14:editId="648BA482">
                      <wp:simplePos x="0" y="0"/>
                      <wp:positionH relativeFrom="column">
                        <wp:posOffset>19897</wp:posOffset>
                      </wp:positionH>
                      <wp:positionV relativeFrom="paragraph">
                        <wp:posOffset>1713653</wp:posOffset>
                      </wp:positionV>
                      <wp:extent cx="3363595" cy="1244177"/>
                      <wp:effectExtent l="0" t="0" r="825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244177"/>
                              </a:xfrm>
                              <a:prstGeom prst="rect">
                                <a:avLst/>
                              </a:prstGeom>
                              <a:solidFill>
                                <a:srgbClr val="FFFFFF"/>
                              </a:solidFill>
                              <a:ln w="9525">
                                <a:noFill/>
                                <a:miter lim="800000"/>
                                <a:headEnd/>
                                <a:tailEnd/>
                              </a:ln>
                            </wps:spPr>
                            <wps:txbx>
                              <w:txbxContent>
                                <w:p w:rsidR="001B0966" w:rsidRPr="00563588" w:rsidRDefault="001B0966" w:rsidP="001B0966">
                                  <w:pPr>
                                    <w:rPr>
                                      <w:szCs w:val="20"/>
                                    </w:rPr>
                                  </w:pPr>
                                  <w:r w:rsidRPr="00563588">
                                    <w:rPr>
                                      <w:szCs w:val="20"/>
                                    </w:rPr>
                                    <w:t xml:space="preserve">In </w:t>
                                  </w:r>
                                  <w:r w:rsidR="00563588">
                                    <w:rPr>
                                      <w:b/>
                                      <w:szCs w:val="20"/>
                                    </w:rPr>
                                    <w:t>PE</w:t>
                                  </w:r>
                                  <w:r w:rsidRPr="00563588">
                                    <w:rPr>
                                      <w:b/>
                                      <w:szCs w:val="20"/>
                                    </w:rPr>
                                    <w:t xml:space="preserve"> </w:t>
                                  </w:r>
                                  <w:r w:rsidRPr="00563588">
                                    <w:rPr>
                                      <w:szCs w:val="20"/>
                                    </w:rPr>
                                    <w:t xml:space="preserve">we will be creating and performing our own </w:t>
                                  </w:r>
                                  <w:r w:rsidR="001847FB" w:rsidRPr="00563588">
                                    <w:rPr>
                                      <w:szCs w:val="20"/>
                                    </w:rPr>
                                    <w:t xml:space="preserve">conditioning phrases in gymnastics. We will focus on </w:t>
                                  </w:r>
                                  <w:r w:rsidR="00B67217" w:rsidRPr="00563588">
                                    <w:rPr>
                                      <w:szCs w:val="20"/>
                                    </w:rPr>
                                    <w:t xml:space="preserve">rotation, and how we can transition between movements. </w:t>
                                  </w:r>
                                  <w:r w:rsidR="001847FB" w:rsidRPr="00563588">
                                    <w:rPr>
                                      <w:szCs w:val="20"/>
                                    </w:rPr>
                                    <w:t xml:space="preserve"> </w:t>
                                  </w:r>
                                  <w:r w:rsidR="00F92F12">
                                    <w:rPr>
                                      <w:szCs w:val="20"/>
                                    </w:rPr>
                                    <w:t>We will also be learning multi skills applicable to other sports for our outdoor PE.</w:t>
                                  </w:r>
                                </w:p>
                                <w:p w:rsidR="001B0966" w:rsidRDefault="001B0966" w:rsidP="001B0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99F28" id="_x0000_s1037" type="#_x0000_t202" style="position:absolute;left:0;text-align:left;margin-left:1.55pt;margin-top:134.95pt;width:264.85pt;height:97.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" stroked="f">
                      <v:textbox>
                        <w:txbxContent>
                          <w:p w:rsidR="001B0966" w:rsidRPr="00563588" w:rsidRDefault="001B0966" w:rsidP="001B0966">
                            <w:pPr>
                              <w:rPr>
                                <w:szCs w:val="20"/>
                              </w:rPr>
                            </w:pPr>
                            <w:r w:rsidRPr="00563588">
                              <w:rPr>
                                <w:szCs w:val="20"/>
                              </w:rPr>
                              <w:t xml:space="preserve">In </w:t>
                            </w:r>
                            <w:r w:rsidR="00563588">
                              <w:rPr>
                                <w:b/>
                                <w:szCs w:val="20"/>
                              </w:rPr>
                              <w:t>PE</w:t>
                            </w:r>
                            <w:r w:rsidRPr="00563588">
                              <w:rPr>
                                <w:b/>
                                <w:szCs w:val="20"/>
                              </w:rPr>
                              <w:t xml:space="preserve"> </w:t>
                            </w:r>
                            <w:r w:rsidRPr="00563588">
                              <w:rPr>
                                <w:szCs w:val="20"/>
                              </w:rPr>
                              <w:t xml:space="preserve">we will be creating and performing our own </w:t>
                            </w:r>
                            <w:r w:rsidR="001847FB" w:rsidRPr="00563588">
                              <w:rPr>
                                <w:szCs w:val="20"/>
                              </w:rPr>
                              <w:t xml:space="preserve">conditioning phrases in gymnastics. We will focus on </w:t>
                            </w:r>
                            <w:r w:rsidR="00B67217" w:rsidRPr="00563588">
                              <w:rPr>
                                <w:szCs w:val="20"/>
                              </w:rPr>
                              <w:t xml:space="preserve">rotation, and how we can transition between movements. </w:t>
                            </w:r>
                            <w:r w:rsidR="001847FB" w:rsidRPr="00563588">
                              <w:rPr>
                                <w:szCs w:val="20"/>
                              </w:rPr>
                              <w:t xml:space="preserve"> </w:t>
                            </w:r>
                            <w:r w:rsidR="00F92F12">
                              <w:rPr>
                                <w:szCs w:val="20"/>
                              </w:rPr>
                              <w:t>We will also be learning multi skills applicable to other sports for our outdoor PE.</w:t>
                            </w:r>
                          </w:p>
                          <w:p w:rsidR="001B0966" w:rsidRDefault="001B0966" w:rsidP="001B0966"/>
                        </w:txbxContent>
                      </v:textbox>
                    </v:shape>
                  </w:pict>
                </mc:Fallback>
              </mc:AlternateContent>
            </w:r>
            <w:r w:rsidR="00616D0A" w:rsidRPr="00F56501">
              <w:rPr>
                <w:noProof/>
                <w:sz w:val="22"/>
                <w:lang w:eastAsia="en-GB"/>
              </w:rPr>
              <mc:AlternateContent>
                <mc:Choice Requires="wps">
                  <w:drawing>
                    <wp:anchor distT="45720" distB="45720" distL="114300" distR="114300" simplePos="0" relativeHeight="251688960" behindDoc="1" locked="0" layoutInCell="1" allowOverlap="1" wp14:anchorId="37041EFE" wp14:editId="3425BCB5">
                      <wp:simplePos x="0" y="0"/>
                      <wp:positionH relativeFrom="column">
                        <wp:posOffset>75353</wp:posOffset>
                      </wp:positionH>
                      <wp:positionV relativeFrom="paragraph">
                        <wp:posOffset>-37042</wp:posOffset>
                      </wp:positionV>
                      <wp:extent cx="3341370" cy="1687285"/>
                      <wp:effectExtent l="0" t="0" r="0" b="82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1687285"/>
                              </a:xfrm>
                              <a:prstGeom prst="rect">
                                <a:avLst/>
                              </a:prstGeom>
                              <a:solidFill>
                                <a:srgbClr val="FFFFFF"/>
                              </a:solidFill>
                              <a:ln w="9525">
                                <a:noFill/>
                                <a:miter lim="800000"/>
                                <a:headEnd/>
                                <a:tailEnd/>
                              </a:ln>
                            </wps:spPr>
                            <wps:txbx>
                              <w:txbxContent>
                                <w:p w:rsidR="005F4DFF" w:rsidRDefault="005F4DFF" w:rsidP="005F4DFF">
                                  <w:pPr>
                                    <w:rPr>
                                      <w:sz w:val="22"/>
                                    </w:rPr>
                                  </w:pPr>
                                  <w:r w:rsidRPr="00563588">
                                    <w:t xml:space="preserve">As </w:t>
                                  </w:r>
                                  <w:r w:rsidRPr="00563588">
                                    <w:rPr>
                                      <w:b/>
                                    </w:rPr>
                                    <w:t xml:space="preserve">Mathematicians </w:t>
                                  </w:r>
                                  <w:r w:rsidRPr="00563588">
                                    <w:t>we will be exploring problems involving measures, including conversions and money. We will look at properties of shape and symmetry.</w:t>
                                  </w:r>
                                  <w:r w:rsidRPr="00563588">
                                    <w:rPr>
                                      <w:sz w:val="28"/>
                                    </w:rPr>
                                    <w:t xml:space="preserve"> </w:t>
                                  </w:r>
                                  <w:r w:rsidRPr="00563588">
                                    <w:t>We will be learning to calculate with decimal numbers and to add and subtract fractions with the same denominator. We will learn about finding fractions of quantities, equivalent fractions, and ordering and comparing fractions</w:t>
                                  </w:r>
                                  <w:r>
                                    <w:rPr>
                                      <w:sz w:val="22"/>
                                    </w:rPr>
                                    <w:t>.</w:t>
                                  </w:r>
                                </w:p>
                                <w:p w:rsidR="00776924" w:rsidRPr="00776924" w:rsidRDefault="00776924" w:rsidP="00776924">
                                  <w:pPr>
                                    <w:rPr>
                                      <w:sz w:val="22"/>
                                      <w:szCs w:val="22"/>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41EFE" id="_x0000_s1038" type="#_x0000_t202" style="position:absolute;left:0;text-align:left;margin-left:5.95pt;margin-top:-2.9pt;width:263.1pt;height:132.8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" stroked="f">
                      <v:textbox>
                        <w:txbxContent>
                          <w:p w:rsidR="005F4DFF" w:rsidRDefault="005F4DFF" w:rsidP="005F4DFF">
                            <w:pPr>
                              <w:rPr>
                                <w:sz w:val="22"/>
                              </w:rPr>
                            </w:pPr>
                            <w:r w:rsidRPr="00563588">
                              <w:t xml:space="preserve">As </w:t>
                            </w:r>
                            <w:r w:rsidRPr="00563588">
                              <w:rPr>
                                <w:b/>
                              </w:rPr>
                              <w:t xml:space="preserve">Mathematicians </w:t>
                            </w:r>
                            <w:r w:rsidRPr="00563588">
                              <w:t>we will be exploring problems involving measures, including conversions and money. We will look at properties of shape and symmetry.</w:t>
                            </w:r>
                            <w:r w:rsidRPr="00563588">
                              <w:rPr>
                                <w:sz w:val="28"/>
                              </w:rPr>
                              <w:t xml:space="preserve"> </w:t>
                            </w:r>
                            <w:r w:rsidRPr="00563588">
                              <w:t>We will be learning to calculate with decimal numbers and to add and subtract fractions with the same denominator. We will learn about finding fractions of quantities, equivalent fractions, and ordering and comparing fractions</w:t>
                            </w:r>
                            <w:r>
                              <w:rPr>
                                <w:sz w:val="22"/>
                              </w:rPr>
                              <w:t>.</w:t>
                            </w:r>
                          </w:p>
                          <w:p w:rsidR="00776924" w:rsidRPr="00776924" w:rsidRDefault="00776924" w:rsidP="00776924">
                            <w:pPr>
                              <w:rPr>
                                <w:sz w:val="22"/>
                                <w:szCs w:val="22"/>
                                <w:lang w:eastAsia="en-GB"/>
                              </w:rPr>
                            </w:pPr>
                          </w:p>
                        </w:txbxContent>
                      </v:textbox>
                    </v:shape>
                  </w:pict>
                </mc:Fallback>
              </mc:AlternateContent>
            </w:r>
          </w:p>
          <w:p w:rsidR="00F56501" w:rsidRDefault="00F56501" w:rsidP="001B0966">
            <w:pPr>
              <w:jc w:val="center"/>
              <w:rPr>
                <w:sz w:val="20"/>
                <w:szCs w:val="20"/>
              </w:rPr>
            </w:pPr>
          </w:p>
          <w:p w:rsidR="00F56501" w:rsidRPr="00B45AC0" w:rsidRDefault="00F56501" w:rsidP="001B0966">
            <w:pPr>
              <w:jc w:val="center"/>
              <w:rPr>
                <w:sz w:val="20"/>
                <w:szCs w:val="20"/>
              </w:rPr>
            </w:pPr>
          </w:p>
          <w:p w:rsidR="00E720F7" w:rsidRDefault="00E720F7" w:rsidP="001B0966">
            <w:pPr>
              <w:rPr>
                <w:sz w:val="22"/>
                <w:szCs w:val="20"/>
              </w:rPr>
            </w:pPr>
          </w:p>
          <w:p w:rsidR="00E720F7" w:rsidRDefault="00E720F7" w:rsidP="001B0966">
            <w:pPr>
              <w:rPr>
                <w:sz w:val="22"/>
                <w:szCs w:val="20"/>
              </w:rPr>
            </w:pPr>
          </w:p>
          <w:p w:rsidR="00E720F7" w:rsidRDefault="00E720F7" w:rsidP="001B0966">
            <w:pPr>
              <w:rPr>
                <w:sz w:val="22"/>
                <w:szCs w:val="20"/>
              </w:rPr>
            </w:pPr>
          </w:p>
          <w:p w:rsidR="00682E3C" w:rsidRPr="00B45AC0" w:rsidRDefault="00682E3C" w:rsidP="001B0966">
            <w:pPr>
              <w:jc w:val="both"/>
              <w:rPr>
                <w:sz w:val="20"/>
                <w:szCs w:val="20"/>
              </w:rPr>
            </w:pPr>
          </w:p>
        </w:tc>
      </w:tr>
      <w:tr w:rsidR="00682E3C" w:rsidRPr="007A7AFD" w:rsidTr="001B0966">
        <w:trPr>
          <w:trHeight w:val="2926"/>
        </w:trPr>
        <w:tc>
          <w:tcPr>
            <w:tcW w:w="5400" w:type="dxa"/>
            <w:gridSpan w:val="2"/>
            <w:tcBorders>
              <w:top w:val="nil"/>
              <w:left w:val="nil"/>
              <w:bottom w:val="nil"/>
              <w:right w:val="nil"/>
            </w:tcBorders>
            <w:shd w:val="clear" w:color="auto" w:fill="auto"/>
            <w:tcMar>
              <w:top w:w="113" w:type="dxa"/>
              <w:bottom w:w="113" w:type="dxa"/>
            </w:tcMar>
            <w:vAlign w:val="center"/>
          </w:tcPr>
          <w:p w:rsidR="00E720F7" w:rsidRPr="00006603" w:rsidRDefault="00E720F7" w:rsidP="001B0966">
            <w:pPr>
              <w:rPr>
                <w:sz w:val="22"/>
                <w:szCs w:val="22"/>
              </w:rPr>
            </w:pPr>
          </w:p>
          <w:p w:rsidR="00682E3C" w:rsidRPr="00006603" w:rsidRDefault="00682E3C" w:rsidP="001B0966">
            <w:pPr>
              <w:rPr>
                <w:sz w:val="22"/>
                <w:szCs w:val="22"/>
              </w:rPr>
            </w:pPr>
          </w:p>
        </w:tc>
        <w:tc>
          <w:tcPr>
            <w:tcW w:w="5400" w:type="dxa"/>
            <w:vMerge/>
            <w:tcBorders>
              <w:top w:val="nil"/>
              <w:left w:val="nil"/>
              <w:bottom w:val="nil"/>
              <w:right w:val="nil"/>
            </w:tcBorders>
            <w:shd w:val="clear" w:color="auto" w:fill="auto"/>
            <w:tcMar>
              <w:top w:w="113" w:type="dxa"/>
              <w:bottom w:w="113" w:type="dxa"/>
            </w:tcMar>
          </w:tcPr>
          <w:p w:rsidR="00682E3C" w:rsidRPr="00CB1443" w:rsidRDefault="00682E3C" w:rsidP="001B0966">
            <w:pPr>
              <w:jc w:val="both"/>
              <w:rPr>
                <w:sz w:val="22"/>
              </w:rPr>
            </w:pPr>
          </w:p>
        </w:tc>
        <w:tc>
          <w:tcPr>
            <w:tcW w:w="5400" w:type="dxa"/>
            <w:gridSpan w:val="2"/>
            <w:vMerge/>
            <w:tcBorders>
              <w:top w:val="nil"/>
              <w:left w:val="nil"/>
              <w:bottom w:val="nil"/>
              <w:right w:val="nil"/>
            </w:tcBorders>
            <w:shd w:val="clear" w:color="auto" w:fill="auto"/>
            <w:tcMar>
              <w:top w:w="113" w:type="dxa"/>
              <w:bottom w:w="113" w:type="dxa"/>
            </w:tcMar>
            <w:vAlign w:val="center"/>
          </w:tcPr>
          <w:p w:rsidR="00682E3C" w:rsidRPr="00CB1443" w:rsidRDefault="00682E3C" w:rsidP="001B0966">
            <w:pPr>
              <w:jc w:val="center"/>
              <w:rPr>
                <w:sz w:val="22"/>
              </w:rPr>
            </w:pPr>
          </w:p>
        </w:tc>
      </w:tr>
    </w:tbl>
    <w:tbl>
      <w:tblPr>
        <w:tblpPr w:leftFromText="180" w:rightFromText="180" w:vertAnchor="page" w:horzAnchor="margin" w:tblpXSpec="center" w:tblpY="19"/>
        <w:tblOverlap w:val="never"/>
        <w:tblW w:w="16367" w:type="dxa"/>
        <w:tblLayout w:type="fixed"/>
        <w:tblCellMar>
          <w:left w:w="227" w:type="dxa"/>
          <w:right w:w="227" w:type="dxa"/>
        </w:tblCellMar>
        <w:tblLook w:val="0000" w:firstRow="0" w:lastRow="0" w:firstColumn="0" w:lastColumn="0" w:noHBand="0" w:noVBand="0"/>
      </w:tblPr>
      <w:tblGrid>
        <w:gridCol w:w="5103"/>
        <w:gridCol w:w="5877"/>
        <w:gridCol w:w="5387"/>
      </w:tblGrid>
      <w:tr w:rsidR="00776924" w:rsidRPr="00F90023" w:rsidTr="001B0966">
        <w:trPr>
          <w:trHeight w:val="5685"/>
        </w:trPr>
        <w:tc>
          <w:tcPr>
            <w:tcW w:w="5103" w:type="dxa"/>
            <w:shd w:val="clear" w:color="auto" w:fill="auto"/>
          </w:tcPr>
          <w:p w:rsidR="001B0966" w:rsidRDefault="001B0966" w:rsidP="001B0966">
            <w:pPr>
              <w:snapToGrid w:val="0"/>
              <w:jc w:val="both"/>
              <w:rPr>
                <w:b/>
                <w:sz w:val="20"/>
                <w:u w:val="single"/>
              </w:rPr>
            </w:pPr>
          </w:p>
          <w:p w:rsidR="001B0966" w:rsidRDefault="001B0966" w:rsidP="001B0966">
            <w:pPr>
              <w:snapToGrid w:val="0"/>
              <w:jc w:val="both"/>
              <w:rPr>
                <w:b/>
                <w:sz w:val="20"/>
                <w:u w:val="single"/>
              </w:rPr>
            </w:pPr>
          </w:p>
          <w:p w:rsidR="001B0966" w:rsidRPr="00F90023" w:rsidRDefault="001B0966" w:rsidP="001B0966">
            <w:pPr>
              <w:snapToGrid w:val="0"/>
              <w:jc w:val="both"/>
              <w:rPr>
                <w:b/>
                <w:sz w:val="20"/>
                <w:u w:val="single"/>
              </w:rPr>
            </w:pPr>
            <w:r w:rsidRPr="00F90023">
              <w:rPr>
                <w:b/>
                <w:sz w:val="20"/>
                <w:u w:val="single"/>
              </w:rPr>
              <w:t>Supporting Learning at Home</w:t>
            </w:r>
          </w:p>
          <w:p w:rsidR="001B0966" w:rsidRPr="00F90023" w:rsidRDefault="001B0966" w:rsidP="001B0966">
            <w:pPr>
              <w:snapToGrid w:val="0"/>
              <w:jc w:val="both"/>
              <w:rPr>
                <w:b/>
                <w:sz w:val="20"/>
                <w:u w:val="single"/>
              </w:rPr>
            </w:pPr>
          </w:p>
          <w:p w:rsidR="001B0966" w:rsidRPr="00F90023" w:rsidRDefault="001B0966" w:rsidP="001B0966">
            <w:pPr>
              <w:numPr>
                <w:ilvl w:val="0"/>
                <w:numId w:val="2"/>
              </w:numPr>
              <w:tabs>
                <w:tab w:val="num" w:pos="360"/>
              </w:tabs>
              <w:suppressAutoHyphens/>
              <w:jc w:val="both"/>
              <w:rPr>
                <w:sz w:val="20"/>
              </w:rPr>
            </w:pPr>
            <w:r w:rsidRPr="00F90023">
              <w:rPr>
                <w:b/>
                <w:sz w:val="20"/>
              </w:rPr>
              <w:t>Mathletics</w:t>
            </w:r>
            <w:r w:rsidRPr="00F90023">
              <w:rPr>
                <w:sz w:val="20"/>
              </w:rPr>
              <w:t>:</w:t>
            </w:r>
            <w:hyperlink r:id="rId14" w:history="1">
              <w:r w:rsidRPr="00F90023">
                <w:rPr>
                  <w:color w:val="0000FF"/>
                  <w:sz w:val="20"/>
                  <w:u w:val="single"/>
                </w:rPr>
                <w:t>www.mathletics.co.uk</w:t>
              </w:r>
            </w:hyperlink>
            <w:r w:rsidRPr="00F90023">
              <w:rPr>
                <w:sz w:val="20"/>
              </w:rPr>
              <w:t xml:space="preserve"> – set on Fri</w:t>
            </w:r>
            <w:r w:rsidR="00F92F12">
              <w:rPr>
                <w:sz w:val="20"/>
              </w:rPr>
              <w:t>days and due the following Fri</w:t>
            </w:r>
            <w:r w:rsidRPr="00F90023">
              <w:rPr>
                <w:sz w:val="20"/>
              </w:rPr>
              <w:t>day.</w:t>
            </w:r>
          </w:p>
          <w:p w:rsidR="001B0966" w:rsidRPr="00F90023" w:rsidRDefault="001B0966" w:rsidP="001B0966">
            <w:pPr>
              <w:suppressAutoHyphens/>
              <w:ind w:left="360"/>
              <w:jc w:val="both"/>
              <w:rPr>
                <w:sz w:val="20"/>
              </w:rPr>
            </w:pPr>
          </w:p>
          <w:p w:rsidR="001B0966" w:rsidRPr="00F90023" w:rsidRDefault="001B0966" w:rsidP="001B0966">
            <w:pPr>
              <w:numPr>
                <w:ilvl w:val="0"/>
                <w:numId w:val="2"/>
              </w:numPr>
              <w:tabs>
                <w:tab w:val="num" w:pos="360"/>
              </w:tabs>
              <w:suppressAutoHyphens/>
              <w:jc w:val="both"/>
              <w:rPr>
                <w:sz w:val="20"/>
              </w:rPr>
            </w:pPr>
            <w:r w:rsidRPr="00F90023">
              <w:rPr>
                <w:b/>
                <w:color w:val="000000"/>
                <w:sz w:val="20"/>
                <w:shd w:val="clear" w:color="auto" w:fill="FFFFFF"/>
              </w:rPr>
              <w:t>Maths:</w:t>
            </w:r>
            <w:r w:rsidRPr="00F90023">
              <w:rPr>
                <w:color w:val="000000"/>
                <w:sz w:val="20"/>
                <w:shd w:val="clear" w:color="auto" w:fill="FFFFFF"/>
              </w:rPr>
              <w:t xml:space="preserve"> Key Instant Recall Facts (KIRFs) will be sent home to learn each half term.</w:t>
            </w:r>
          </w:p>
          <w:p w:rsidR="001B0966" w:rsidRPr="00F90023" w:rsidRDefault="001B0966" w:rsidP="001B0966">
            <w:pPr>
              <w:suppressAutoHyphens/>
              <w:ind w:left="360"/>
              <w:jc w:val="both"/>
              <w:rPr>
                <w:sz w:val="20"/>
              </w:rPr>
            </w:pPr>
          </w:p>
          <w:p w:rsidR="001B0966" w:rsidRPr="00F90023" w:rsidRDefault="001B0966" w:rsidP="001B0966">
            <w:pPr>
              <w:numPr>
                <w:ilvl w:val="0"/>
                <w:numId w:val="2"/>
              </w:numPr>
              <w:tabs>
                <w:tab w:val="num" w:pos="360"/>
              </w:tabs>
              <w:suppressAutoHyphens/>
              <w:jc w:val="both"/>
              <w:rPr>
                <w:sz w:val="20"/>
              </w:rPr>
            </w:pPr>
            <w:r w:rsidRPr="00F90023">
              <w:rPr>
                <w:b/>
                <w:sz w:val="20"/>
              </w:rPr>
              <w:t>Times Tables</w:t>
            </w:r>
            <w:r w:rsidRPr="00F90023">
              <w:rPr>
                <w:sz w:val="20"/>
              </w:rPr>
              <w:t xml:space="preserve"> </w:t>
            </w:r>
            <w:r w:rsidRPr="00F90023">
              <w:rPr>
                <w:color w:val="0B0C0C"/>
                <w:sz w:val="20"/>
                <w:shd w:val="clear" w:color="auto" w:fill="FFFFFF"/>
              </w:rPr>
              <w:t xml:space="preserve">A target for the end of Year 4 is for children to know their multiplication tables up to 12 × 12. It is important for children to practise their tables regularly. </w:t>
            </w:r>
            <w:r w:rsidRPr="00F90023">
              <w:rPr>
                <w:b/>
                <w:color w:val="0B0C0C"/>
                <w:sz w:val="20"/>
                <w:shd w:val="clear" w:color="auto" w:fill="FFFFFF"/>
              </w:rPr>
              <w:t>Early notice,</w:t>
            </w:r>
            <w:r w:rsidRPr="00F90023">
              <w:rPr>
                <w:color w:val="0B0C0C"/>
                <w:sz w:val="20"/>
                <w:shd w:val="clear" w:color="auto" w:fill="FFFFFF"/>
              </w:rPr>
              <w:t xml:space="preserve"> all Year 4 children will complete a statutory multiplication times table check in early June 2021.</w:t>
            </w:r>
          </w:p>
          <w:p w:rsidR="001B0966" w:rsidRPr="00F90023" w:rsidRDefault="001B0966" w:rsidP="001B0966">
            <w:pPr>
              <w:suppressAutoHyphens/>
              <w:jc w:val="both"/>
              <w:rPr>
                <w:sz w:val="20"/>
              </w:rPr>
            </w:pPr>
          </w:p>
          <w:p w:rsidR="001B0966" w:rsidRPr="00F90023" w:rsidRDefault="001B0966" w:rsidP="001B0966">
            <w:pPr>
              <w:numPr>
                <w:ilvl w:val="0"/>
                <w:numId w:val="2"/>
              </w:numPr>
              <w:tabs>
                <w:tab w:val="num" w:pos="360"/>
              </w:tabs>
              <w:suppressAutoHyphens/>
              <w:jc w:val="both"/>
              <w:rPr>
                <w:sz w:val="20"/>
              </w:rPr>
            </w:pPr>
            <w:r w:rsidRPr="00F90023">
              <w:rPr>
                <w:b/>
                <w:sz w:val="20"/>
              </w:rPr>
              <w:t>Spelling</w:t>
            </w:r>
            <w:r w:rsidRPr="00F90023">
              <w:rPr>
                <w:sz w:val="20"/>
              </w:rPr>
              <w:t xml:space="preserve"> Children will be provided with a spelling activity to complete at home. This will be sent home on Fridays and should be returned on the following Thursday.</w:t>
            </w:r>
          </w:p>
          <w:p w:rsidR="001B0966" w:rsidRPr="00F90023" w:rsidRDefault="001B0966" w:rsidP="001B0966">
            <w:pPr>
              <w:suppressAutoHyphens/>
              <w:jc w:val="both"/>
              <w:rPr>
                <w:sz w:val="20"/>
              </w:rPr>
            </w:pPr>
          </w:p>
          <w:p w:rsidR="001B0966" w:rsidRPr="00F90023" w:rsidRDefault="001B0966" w:rsidP="001B0966">
            <w:pPr>
              <w:numPr>
                <w:ilvl w:val="0"/>
                <w:numId w:val="2"/>
              </w:numPr>
              <w:tabs>
                <w:tab w:val="num" w:pos="360"/>
              </w:tabs>
              <w:suppressAutoHyphens/>
              <w:jc w:val="both"/>
              <w:rPr>
                <w:sz w:val="20"/>
              </w:rPr>
            </w:pPr>
            <w:r w:rsidRPr="00F90023">
              <w:rPr>
                <w:b/>
                <w:sz w:val="20"/>
              </w:rPr>
              <w:t>Reading book</w:t>
            </w:r>
            <w:r w:rsidRPr="00F90023">
              <w:rPr>
                <w:sz w:val="20"/>
              </w:rPr>
              <w:t xml:space="preserve"> </w:t>
            </w:r>
            <w:r w:rsidR="00FC42B6">
              <w:rPr>
                <w:sz w:val="20"/>
              </w:rPr>
              <w:t>I</w:t>
            </w:r>
            <w:r w:rsidR="00FC42B6" w:rsidRPr="00F90023">
              <w:rPr>
                <w:sz w:val="20"/>
              </w:rPr>
              <w:t>deally</w:t>
            </w:r>
            <w:r w:rsidRPr="00F90023">
              <w:rPr>
                <w:sz w:val="20"/>
              </w:rPr>
              <w:t xml:space="preserve"> read </w:t>
            </w:r>
            <w:r w:rsidRPr="00F90023">
              <w:rPr>
                <w:b/>
                <w:sz w:val="20"/>
              </w:rPr>
              <w:t>daily</w:t>
            </w:r>
            <w:r w:rsidRPr="00F90023">
              <w:rPr>
                <w:sz w:val="20"/>
              </w:rPr>
              <w:t xml:space="preserve"> for at least 10-15mins. Children should bring their reading record book to school each day.</w:t>
            </w:r>
          </w:p>
          <w:p w:rsidR="001B0966" w:rsidRPr="00F90023" w:rsidRDefault="001B0966" w:rsidP="001B0966">
            <w:pPr>
              <w:suppressAutoHyphens/>
              <w:jc w:val="both"/>
              <w:rPr>
                <w:sz w:val="20"/>
              </w:rPr>
            </w:pPr>
          </w:p>
          <w:p w:rsidR="001B0966" w:rsidRPr="00F90023" w:rsidRDefault="001B0966" w:rsidP="001B0966">
            <w:pPr>
              <w:numPr>
                <w:ilvl w:val="0"/>
                <w:numId w:val="2"/>
              </w:numPr>
              <w:tabs>
                <w:tab w:val="num" w:pos="360"/>
              </w:tabs>
              <w:suppressAutoHyphens/>
              <w:jc w:val="both"/>
              <w:rPr>
                <w:b/>
                <w:sz w:val="20"/>
              </w:rPr>
            </w:pPr>
            <w:r w:rsidRPr="00F90023">
              <w:rPr>
                <w:b/>
                <w:sz w:val="20"/>
              </w:rPr>
              <w:t>Bugclub:</w:t>
            </w:r>
            <w:r w:rsidRPr="00F90023">
              <w:rPr>
                <w:sz w:val="20"/>
              </w:rPr>
              <w:t xml:space="preserve"> </w:t>
            </w:r>
            <w:hyperlink r:id="rId15" w:history="1">
              <w:r w:rsidRPr="00F90023">
                <w:rPr>
                  <w:color w:val="0000FF"/>
                  <w:sz w:val="20"/>
                  <w:u w:val="single"/>
                </w:rPr>
                <w:t>www.activelearnprimary.co.uk</w:t>
              </w:r>
            </w:hyperlink>
            <w:r w:rsidRPr="00F90023">
              <w:rPr>
                <w:sz w:val="20"/>
              </w:rPr>
              <w:t xml:space="preserve"> </w:t>
            </w:r>
          </w:p>
          <w:p w:rsidR="001B0966" w:rsidRPr="00F90023" w:rsidRDefault="001B0966" w:rsidP="001B0966">
            <w:pPr>
              <w:suppressAutoHyphens/>
              <w:ind w:left="360"/>
              <w:jc w:val="both"/>
              <w:rPr>
                <w:b/>
                <w:sz w:val="20"/>
              </w:rPr>
            </w:pPr>
            <w:r w:rsidRPr="00F90023">
              <w:rPr>
                <w:b/>
                <w:noProof/>
                <w:sz w:val="20"/>
                <w:lang w:eastAsia="en-GB"/>
              </w:rPr>
              <w:drawing>
                <wp:anchor distT="0" distB="0" distL="114300" distR="114300" simplePos="0" relativeHeight="251699200" behindDoc="1" locked="0" layoutInCell="1" allowOverlap="1" wp14:anchorId="49A08ED1" wp14:editId="2F93B58E">
                  <wp:simplePos x="0" y="0"/>
                  <wp:positionH relativeFrom="column">
                    <wp:posOffset>234315</wp:posOffset>
                  </wp:positionH>
                  <wp:positionV relativeFrom="paragraph">
                    <wp:posOffset>186690</wp:posOffset>
                  </wp:positionV>
                  <wp:extent cx="438150" cy="438150"/>
                  <wp:effectExtent l="0" t="0" r="0" b="0"/>
                  <wp:wrapTight wrapText="bothSides">
                    <wp:wrapPolygon edited="0">
                      <wp:start x="0" y="0"/>
                      <wp:lineTo x="0" y="20661"/>
                      <wp:lineTo x="20661" y="20661"/>
                      <wp:lineTo x="206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14:sizeRelH relativeFrom="page">
                    <wp14:pctWidth>0</wp14:pctWidth>
                  </wp14:sizeRelH>
                  <wp14:sizeRelV relativeFrom="page">
                    <wp14:pctHeight>0</wp14:pctHeight>
                  </wp14:sizeRelV>
                </wp:anchor>
              </w:drawing>
            </w:r>
            <w:r w:rsidRPr="00F90023">
              <w:rPr>
                <w:sz w:val="20"/>
              </w:rPr>
              <w:t xml:space="preserve">School code: </w:t>
            </w:r>
            <w:r w:rsidRPr="00F90023">
              <w:rPr>
                <w:b/>
                <w:sz w:val="20"/>
              </w:rPr>
              <w:t>qkc7</w:t>
            </w:r>
          </w:p>
        </w:tc>
        <w:tc>
          <w:tcPr>
            <w:tcW w:w="5877" w:type="dxa"/>
            <w:tcBorders>
              <w:top w:val="single" w:sz="20" w:space="0" w:color="000000"/>
              <w:left w:val="single" w:sz="20" w:space="0" w:color="000000"/>
              <w:bottom w:val="single" w:sz="20" w:space="0" w:color="000000"/>
            </w:tcBorders>
            <w:shd w:val="clear" w:color="auto" w:fill="auto"/>
          </w:tcPr>
          <w:p w:rsidR="00FC42B6" w:rsidRDefault="00FC42B6" w:rsidP="00776924">
            <w:pPr>
              <w:rPr>
                <w:b/>
                <w:sz w:val="20"/>
                <w:u w:val="single"/>
              </w:rPr>
            </w:pPr>
          </w:p>
          <w:p w:rsidR="00FC42B6" w:rsidRDefault="00FC42B6" w:rsidP="00776924">
            <w:pPr>
              <w:rPr>
                <w:b/>
                <w:sz w:val="20"/>
                <w:u w:val="single"/>
              </w:rPr>
            </w:pPr>
          </w:p>
          <w:p w:rsidR="00776924" w:rsidRPr="00F90023" w:rsidRDefault="00776924" w:rsidP="00776924">
            <w:pPr>
              <w:rPr>
                <w:b/>
                <w:sz w:val="20"/>
                <w:u w:val="single"/>
              </w:rPr>
            </w:pPr>
            <w:r w:rsidRPr="00F90023">
              <w:rPr>
                <w:b/>
                <w:sz w:val="20"/>
                <w:u w:val="single"/>
              </w:rPr>
              <w:t>Contact</w:t>
            </w:r>
          </w:p>
          <w:p w:rsidR="00776924" w:rsidRPr="00F90023" w:rsidRDefault="00776924" w:rsidP="00776924">
            <w:pPr>
              <w:keepNext/>
              <w:tabs>
                <w:tab w:val="num" w:pos="0"/>
              </w:tabs>
              <w:suppressAutoHyphens/>
              <w:ind w:left="5" w:hanging="5"/>
              <w:jc w:val="both"/>
              <w:outlineLvl w:val="0"/>
              <w:rPr>
                <w:sz w:val="20"/>
                <w:highlight w:val="yellow"/>
              </w:rPr>
            </w:pPr>
          </w:p>
          <w:p w:rsidR="00F92F12" w:rsidRDefault="00776924" w:rsidP="00F92F12">
            <w:pPr>
              <w:rPr>
                <w:b/>
                <w:sz w:val="20"/>
              </w:rPr>
            </w:pPr>
            <w:r w:rsidRPr="00F90023">
              <w:rPr>
                <w:sz w:val="20"/>
              </w:rPr>
              <w:t>For any queries or enquiries, plea</w:t>
            </w:r>
            <w:r w:rsidR="00F92F12">
              <w:rPr>
                <w:sz w:val="20"/>
              </w:rPr>
              <w:t xml:space="preserve">se contact the office </w:t>
            </w:r>
            <w:r w:rsidRPr="00F90023">
              <w:rPr>
                <w:sz w:val="20"/>
              </w:rPr>
              <w:t>using the email below:</w:t>
            </w:r>
          </w:p>
          <w:p w:rsidR="00F92F12" w:rsidRDefault="00F92F12" w:rsidP="00F92F12">
            <w:pPr>
              <w:rPr>
                <w:b/>
                <w:sz w:val="20"/>
              </w:rPr>
            </w:pPr>
          </w:p>
          <w:p w:rsidR="00776924" w:rsidRDefault="00F92F12" w:rsidP="00F92F12">
            <w:pPr>
              <w:rPr>
                <w:rStyle w:val="Hyperlink"/>
                <w:sz w:val="20"/>
              </w:rPr>
            </w:pPr>
            <w:r>
              <w:rPr>
                <w:b/>
                <w:sz w:val="20"/>
              </w:rPr>
              <w:t xml:space="preserve">              office@pendragon.cambs.sch.uk</w:t>
            </w:r>
            <w:r>
              <w:rPr>
                <w:rStyle w:val="Hyperlink"/>
                <w:sz w:val="20"/>
              </w:rPr>
              <w:t xml:space="preserve"> </w:t>
            </w:r>
          </w:p>
          <w:p w:rsidR="00776924" w:rsidRDefault="00776924" w:rsidP="00776924">
            <w:pPr>
              <w:jc w:val="center"/>
              <w:rPr>
                <w:rStyle w:val="Hyperlink"/>
                <w:sz w:val="20"/>
              </w:rPr>
            </w:pPr>
          </w:p>
          <w:p w:rsidR="00776924" w:rsidRPr="00F90023" w:rsidRDefault="00776924" w:rsidP="00776924">
            <w:pPr>
              <w:jc w:val="center"/>
              <w:rPr>
                <w:sz w:val="20"/>
              </w:rPr>
            </w:pPr>
          </w:p>
          <w:p w:rsidR="00776924" w:rsidRPr="00F90023" w:rsidRDefault="00776924" w:rsidP="00776924">
            <w:pPr>
              <w:jc w:val="center"/>
              <w:rPr>
                <w:sz w:val="20"/>
              </w:rPr>
            </w:pPr>
            <w:r>
              <w:rPr>
                <w:noProof/>
                <w:lang w:eastAsia="en-GB"/>
              </w:rPr>
              <w:drawing>
                <wp:anchor distT="0" distB="0" distL="114300" distR="114300" simplePos="0" relativeHeight="251685888" behindDoc="0" locked="0" layoutInCell="1" allowOverlap="1" wp14:anchorId="57C267D3" wp14:editId="5815EFEE">
                  <wp:simplePos x="0" y="0"/>
                  <wp:positionH relativeFrom="margin">
                    <wp:posOffset>948055</wp:posOffset>
                  </wp:positionH>
                  <wp:positionV relativeFrom="paragraph">
                    <wp:posOffset>45720</wp:posOffset>
                  </wp:positionV>
                  <wp:extent cx="1473200" cy="14147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3200" cy="1414780"/>
                          </a:xfrm>
                          <a:prstGeom prst="rect">
                            <a:avLst/>
                          </a:prstGeom>
                        </pic:spPr>
                      </pic:pic>
                    </a:graphicData>
                  </a:graphic>
                  <wp14:sizeRelH relativeFrom="margin">
                    <wp14:pctWidth>0</wp14:pctWidth>
                  </wp14:sizeRelH>
                  <wp14:sizeRelV relativeFrom="margin">
                    <wp14:pctHeight>0</wp14:pctHeight>
                  </wp14:sizeRelV>
                </wp:anchor>
              </w:drawing>
            </w:r>
          </w:p>
          <w:p w:rsidR="00776924" w:rsidRPr="00F90023" w:rsidRDefault="00776924" w:rsidP="00776924">
            <w:pPr>
              <w:rPr>
                <w:b/>
                <w:sz w:val="20"/>
                <w:u w:val="single"/>
              </w:rPr>
            </w:pPr>
          </w:p>
        </w:tc>
        <w:tc>
          <w:tcPr>
            <w:tcW w:w="5387" w:type="dxa"/>
            <w:tcBorders>
              <w:left w:val="single" w:sz="20" w:space="0" w:color="000000"/>
            </w:tcBorders>
            <w:shd w:val="clear" w:color="auto" w:fill="auto"/>
          </w:tcPr>
          <w:p w:rsidR="00FC42B6" w:rsidRDefault="00FC42B6" w:rsidP="00776924">
            <w:pPr>
              <w:snapToGrid w:val="0"/>
              <w:jc w:val="both"/>
              <w:rPr>
                <w:b/>
                <w:sz w:val="20"/>
                <w:u w:val="single"/>
              </w:rPr>
            </w:pPr>
          </w:p>
          <w:p w:rsidR="00FC42B6" w:rsidRDefault="00FC42B6" w:rsidP="00776924">
            <w:pPr>
              <w:snapToGrid w:val="0"/>
              <w:jc w:val="both"/>
              <w:rPr>
                <w:b/>
                <w:sz w:val="20"/>
                <w:u w:val="single"/>
              </w:rPr>
            </w:pPr>
          </w:p>
          <w:p w:rsidR="00FC42B6" w:rsidRDefault="00FC42B6" w:rsidP="00776924">
            <w:pPr>
              <w:snapToGrid w:val="0"/>
              <w:jc w:val="both"/>
              <w:rPr>
                <w:b/>
                <w:sz w:val="20"/>
                <w:u w:val="single"/>
              </w:rPr>
            </w:pPr>
          </w:p>
          <w:p w:rsidR="00776924" w:rsidRPr="00F90023" w:rsidRDefault="00776924" w:rsidP="00776924">
            <w:pPr>
              <w:snapToGrid w:val="0"/>
              <w:jc w:val="both"/>
              <w:rPr>
                <w:b/>
                <w:sz w:val="20"/>
                <w:u w:val="single"/>
              </w:rPr>
            </w:pPr>
            <w:r w:rsidRPr="00F90023">
              <w:rPr>
                <w:b/>
                <w:sz w:val="20"/>
                <w:u w:val="single"/>
              </w:rPr>
              <w:t>PE Lessons</w:t>
            </w:r>
          </w:p>
          <w:p w:rsidR="00776924" w:rsidRPr="00F90023" w:rsidRDefault="00776924" w:rsidP="00776924">
            <w:pPr>
              <w:rPr>
                <w:sz w:val="20"/>
              </w:rPr>
            </w:pPr>
          </w:p>
          <w:p w:rsidR="00776924" w:rsidRPr="00F90023" w:rsidRDefault="00776924" w:rsidP="00776924">
            <w:pPr>
              <w:jc w:val="both"/>
              <w:rPr>
                <w:b/>
                <w:sz w:val="20"/>
              </w:rPr>
            </w:pPr>
            <w:r w:rsidRPr="00F90023">
              <w:rPr>
                <w:b/>
                <w:sz w:val="20"/>
              </w:rPr>
              <w:t>Please ensure that your child comes in to school in their PE kit, ready for PE on the PE days below.</w:t>
            </w:r>
          </w:p>
          <w:p w:rsidR="00776924" w:rsidRPr="00F90023" w:rsidRDefault="00776924" w:rsidP="00776924">
            <w:pPr>
              <w:jc w:val="both"/>
              <w:rPr>
                <w:b/>
                <w:sz w:val="20"/>
              </w:rPr>
            </w:pPr>
          </w:p>
          <w:p w:rsidR="00776924" w:rsidRDefault="00776924" w:rsidP="00776924">
            <w:pPr>
              <w:jc w:val="both"/>
              <w:rPr>
                <w:b/>
                <w:sz w:val="20"/>
              </w:rPr>
            </w:pPr>
            <w:r>
              <w:rPr>
                <w:b/>
                <w:sz w:val="20"/>
              </w:rPr>
              <w:t>PE in Leopards is</w:t>
            </w:r>
            <w:r w:rsidRPr="00F90023">
              <w:rPr>
                <w:b/>
                <w:sz w:val="20"/>
              </w:rPr>
              <w:t xml:space="preserve"> on </w:t>
            </w:r>
            <w:r w:rsidRPr="00F90023">
              <w:rPr>
                <w:b/>
                <w:sz w:val="20"/>
                <w:u w:val="single"/>
              </w:rPr>
              <w:t>T</w:t>
            </w:r>
            <w:r>
              <w:rPr>
                <w:b/>
                <w:sz w:val="20"/>
                <w:u w:val="single"/>
              </w:rPr>
              <w:t>hursdays</w:t>
            </w:r>
            <w:r w:rsidRPr="00F90023">
              <w:rPr>
                <w:b/>
                <w:sz w:val="20"/>
              </w:rPr>
              <w:t xml:space="preserve"> and </w:t>
            </w:r>
            <w:r w:rsidRPr="00F90023">
              <w:rPr>
                <w:b/>
                <w:sz w:val="20"/>
                <w:u w:val="single"/>
              </w:rPr>
              <w:t>Fridays</w:t>
            </w:r>
            <w:r w:rsidRPr="00F90023">
              <w:rPr>
                <w:b/>
                <w:sz w:val="20"/>
              </w:rPr>
              <w:t xml:space="preserve">. </w:t>
            </w:r>
          </w:p>
          <w:p w:rsidR="00776924" w:rsidRDefault="00776924" w:rsidP="00776924">
            <w:pPr>
              <w:jc w:val="both"/>
              <w:rPr>
                <w:b/>
                <w:sz w:val="20"/>
              </w:rPr>
            </w:pPr>
          </w:p>
          <w:p w:rsidR="00776924" w:rsidRPr="00F90023" w:rsidRDefault="00776924" w:rsidP="00776924">
            <w:pPr>
              <w:jc w:val="both"/>
              <w:rPr>
                <w:b/>
                <w:sz w:val="20"/>
              </w:rPr>
            </w:pPr>
            <w:r>
              <w:rPr>
                <w:b/>
                <w:sz w:val="20"/>
              </w:rPr>
              <w:t xml:space="preserve">PE in Panthers is on </w:t>
            </w:r>
            <w:r w:rsidR="00F92F12">
              <w:rPr>
                <w:b/>
                <w:sz w:val="20"/>
                <w:u w:val="single"/>
              </w:rPr>
              <w:t xml:space="preserve">Mondays </w:t>
            </w:r>
            <w:r>
              <w:rPr>
                <w:b/>
                <w:sz w:val="20"/>
              </w:rPr>
              <w:t xml:space="preserve">and </w:t>
            </w:r>
            <w:r w:rsidRPr="00E720F7">
              <w:rPr>
                <w:b/>
                <w:sz w:val="20"/>
                <w:u w:val="single"/>
              </w:rPr>
              <w:t>Thursdays.</w:t>
            </w:r>
          </w:p>
          <w:p w:rsidR="00776924" w:rsidRPr="00F90023" w:rsidRDefault="00776924" w:rsidP="00776924">
            <w:pPr>
              <w:jc w:val="both"/>
              <w:rPr>
                <w:sz w:val="20"/>
              </w:rPr>
            </w:pPr>
          </w:p>
          <w:p w:rsidR="00776924" w:rsidRPr="00F90023" w:rsidRDefault="00776924" w:rsidP="00776924">
            <w:pPr>
              <w:jc w:val="both"/>
              <w:rPr>
                <w:sz w:val="20"/>
              </w:rPr>
            </w:pPr>
            <w:r w:rsidRPr="00F90023">
              <w:rPr>
                <w:sz w:val="20"/>
              </w:rPr>
              <w:t xml:space="preserve">If your child has long hair, please ensure they have a hair band, as long hair must be tied back for PE. It is expected that all children can remove watches/earrings for PE. If your child is unable to remove their own stud earrings these should be removed at home on PE days or micropore tape provided so they can cover them. </w:t>
            </w:r>
          </w:p>
          <w:p w:rsidR="00776924" w:rsidRPr="00F90023" w:rsidRDefault="00776924" w:rsidP="00776924">
            <w:pPr>
              <w:jc w:val="both"/>
              <w:rPr>
                <w:sz w:val="20"/>
              </w:rPr>
            </w:pPr>
            <w:r w:rsidRPr="00F90023">
              <w:rPr>
                <w:sz w:val="20"/>
              </w:rPr>
              <w:t>Thank you for your support with this.</w:t>
            </w:r>
          </w:p>
          <w:p w:rsidR="00776924" w:rsidRPr="00F90023" w:rsidRDefault="00776924" w:rsidP="00776924">
            <w:pPr>
              <w:jc w:val="both"/>
              <w:rPr>
                <w:sz w:val="20"/>
              </w:rPr>
            </w:pPr>
          </w:p>
          <w:p w:rsidR="00776924" w:rsidRPr="00F90023" w:rsidRDefault="00776924" w:rsidP="00776924">
            <w:pPr>
              <w:jc w:val="both"/>
              <w:rPr>
                <w:sz w:val="20"/>
              </w:rPr>
            </w:pPr>
            <w:r w:rsidRPr="00F90023">
              <w:rPr>
                <w:b/>
                <w:sz w:val="20"/>
                <w:u w:val="single"/>
              </w:rPr>
              <w:t>The Haven and</w:t>
            </w:r>
            <w:r w:rsidRPr="00F90023">
              <w:rPr>
                <w:sz w:val="20"/>
              </w:rPr>
              <w:t xml:space="preserve"> </w:t>
            </w:r>
            <w:r w:rsidRPr="00F90023">
              <w:rPr>
                <w:b/>
                <w:sz w:val="20"/>
                <w:u w:val="single"/>
              </w:rPr>
              <w:t>wellies</w:t>
            </w:r>
          </w:p>
          <w:p w:rsidR="00776924" w:rsidRPr="00F90023" w:rsidRDefault="00776924" w:rsidP="00776924">
            <w:pPr>
              <w:jc w:val="both"/>
              <w:rPr>
                <w:sz w:val="20"/>
              </w:rPr>
            </w:pPr>
          </w:p>
          <w:p w:rsidR="00776924" w:rsidRPr="00F90023" w:rsidRDefault="00776924" w:rsidP="00776924">
            <w:pPr>
              <w:jc w:val="both"/>
              <w:rPr>
                <w:sz w:val="20"/>
              </w:rPr>
            </w:pPr>
            <w:r w:rsidRPr="00F90023">
              <w:rPr>
                <w:sz w:val="20"/>
              </w:rPr>
              <w:t>Each class will have a weekly time slot to use the Haven. Wellies should be brought into and kept in school so that this space can be used throughout the year.</w:t>
            </w:r>
          </w:p>
          <w:p w:rsidR="00776924" w:rsidRPr="00F90023" w:rsidRDefault="00776924" w:rsidP="00776924">
            <w:pPr>
              <w:jc w:val="both"/>
              <w:rPr>
                <w:sz w:val="20"/>
              </w:rPr>
            </w:pPr>
          </w:p>
          <w:p w:rsidR="00776924" w:rsidRPr="00F90023" w:rsidRDefault="00776924" w:rsidP="00776924">
            <w:pPr>
              <w:jc w:val="both"/>
              <w:rPr>
                <w:b/>
                <w:sz w:val="20"/>
                <w:u w:val="single"/>
              </w:rPr>
            </w:pPr>
            <w:r w:rsidRPr="00F90023">
              <w:rPr>
                <w:b/>
                <w:sz w:val="20"/>
                <w:u w:val="single"/>
              </w:rPr>
              <w:t>Personal belongings in school</w:t>
            </w:r>
          </w:p>
          <w:p w:rsidR="00776924" w:rsidRPr="00F90023" w:rsidRDefault="00776924" w:rsidP="00776924">
            <w:pPr>
              <w:jc w:val="both"/>
              <w:rPr>
                <w:sz w:val="20"/>
              </w:rPr>
            </w:pPr>
          </w:p>
          <w:p w:rsidR="00776924" w:rsidRPr="00F90023" w:rsidRDefault="00776924" w:rsidP="00776924">
            <w:pPr>
              <w:jc w:val="both"/>
              <w:rPr>
                <w:sz w:val="20"/>
              </w:rPr>
            </w:pPr>
            <w:r w:rsidRPr="00F90023">
              <w:rPr>
                <w:sz w:val="20"/>
              </w:rPr>
              <w:t>Your child should only come into school each day with their packed lunch, water bottle and reading book. All other resources that the children require for their learning will be provided by school.</w:t>
            </w:r>
          </w:p>
        </w:tc>
      </w:tr>
    </w:tbl>
    <w:p w:rsidR="00EE5BD5" w:rsidRDefault="00EE5BD5" w:rsidP="00682E3C">
      <w:pPr>
        <w:tabs>
          <w:tab w:val="left" w:pos="2684"/>
        </w:tabs>
      </w:pPr>
    </w:p>
    <w:p w:rsidR="00EE5BD5" w:rsidRDefault="00EE5BD5" w:rsidP="00682E3C">
      <w:pPr>
        <w:tabs>
          <w:tab w:val="left" w:pos="2684"/>
        </w:tabs>
      </w:pPr>
    </w:p>
    <w:p w:rsidR="00EE5BD5" w:rsidRDefault="00EE5BD5" w:rsidP="00682E3C">
      <w:pPr>
        <w:tabs>
          <w:tab w:val="left" w:pos="2684"/>
        </w:tabs>
      </w:pPr>
    </w:p>
    <w:p w:rsidR="00EE5BD5" w:rsidRDefault="00EE5BD5" w:rsidP="00682E3C">
      <w:pPr>
        <w:tabs>
          <w:tab w:val="left" w:pos="2684"/>
        </w:tabs>
      </w:pPr>
    </w:p>
    <w:p w:rsidR="00C33FFA" w:rsidRDefault="00682E3C" w:rsidP="00FC42B6">
      <w:pPr>
        <w:tabs>
          <w:tab w:val="left" w:pos="2684"/>
        </w:tabs>
      </w:pPr>
      <w:r>
        <w:tab/>
      </w:r>
    </w:p>
    <w:sectPr w:rsidR="00C33FFA" w:rsidSect="001B0966">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66" w:rsidRDefault="001B0966" w:rsidP="001B0966">
      <w:r>
        <w:separator/>
      </w:r>
    </w:p>
  </w:endnote>
  <w:endnote w:type="continuationSeparator" w:id="0">
    <w:p w:rsidR="001B0966" w:rsidRDefault="001B0966" w:rsidP="001B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66" w:rsidRDefault="001B0966" w:rsidP="001B0966">
      <w:r>
        <w:separator/>
      </w:r>
    </w:p>
  </w:footnote>
  <w:footnote w:type="continuationSeparator" w:id="0">
    <w:p w:rsidR="001B0966" w:rsidRDefault="001B0966" w:rsidP="001B0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ind w:left="360" w:hanging="360"/>
      </w:pPr>
      <w:rPr>
        <w:rFonts w:ascii="Wingdings" w:hAnsi="Wingdings"/>
        <w:b w:val="0"/>
        <w:i w:val="0"/>
        <w:color w:val="auto"/>
        <w:sz w:val="24"/>
        <w:szCs w:val="20"/>
      </w:rPr>
    </w:lvl>
  </w:abstractNum>
  <w:abstractNum w:abstractNumId="1" w15:restartNumberingAfterBreak="0">
    <w:nsid w:val="272A28CC"/>
    <w:multiLevelType w:val="hybridMultilevel"/>
    <w:tmpl w:val="176AABBA"/>
    <w:lvl w:ilvl="0" w:tplc="83E46A18">
      <w:start w:val="1"/>
      <w:numFmt w:val="bullet"/>
      <w:lvlText w:val=""/>
      <w:lvlJc w:val="left"/>
      <w:pPr>
        <w:tabs>
          <w:tab w:val="num" w:pos="360"/>
        </w:tabs>
        <w:ind w:left="360" w:hanging="360"/>
      </w:pPr>
      <w:rPr>
        <w:rFonts w:ascii="Wingdings" w:hAnsi="Wingdings" w:hint="default"/>
        <w:b/>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C"/>
    <w:rsid w:val="00006603"/>
    <w:rsid w:val="00036662"/>
    <w:rsid w:val="000373F3"/>
    <w:rsid w:val="000A13EF"/>
    <w:rsid w:val="000B5294"/>
    <w:rsid w:val="000E3316"/>
    <w:rsid w:val="00123B53"/>
    <w:rsid w:val="0016222E"/>
    <w:rsid w:val="001645C6"/>
    <w:rsid w:val="001847FB"/>
    <w:rsid w:val="001B0966"/>
    <w:rsid w:val="001F32C6"/>
    <w:rsid w:val="002137BA"/>
    <w:rsid w:val="002A0087"/>
    <w:rsid w:val="002A3463"/>
    <w:rsid w:val="002B44A1"/>
    <w:rsid w:val="0035054E"/>
    <w:rsid w:val="00356E80"/>
    <w:rsid w:val="003A7BC8"/>
    <w:rsid w:val="004056EC"/>
    <w:rsid w:val="004145D9"/>
    <w:rsid w:val="00433AFC"/>
    <w:rsid w:val="004446D1"/>
    <w:rsid w:val="004759F6"/>
    <w:rsid w:val="004859D8"/>
    <w:rsid w:val="004A4112"/>
    <w:rsid w:val="004D799A"/>
    <w:rsid w:val="00563588"/>
    <w:rsid w:val="00595BEE"/>
    <w:rsid w:val="005F4DFF"/>
    <w:rsid w:val="00616D0A"/>
    <w:rsid w:val="00623A25"/>
    <w:rsid w:val="00682E3C"/>
    <w:rsid w:val="00693DB2"/>
    <w:rsid w:val="006B7B01"/>
    <w:rsid w:val="006C52F9"/>
    <w:rsid w:val="006D2B13"/>
    <w:rsid w:val="006F1ED1"/>
    <w:rsid w:val="00720441"/>
    <w:rsid w:val="00776924"/>
    <w:rsid w:val="007A606E"/>
    <w:rsid w:val="007E47E0"/>
    <w:rsid w:val="007E7617"/>
    <w:rsid w:val="00862FD2"/>
    <w:rsid w:val="0088201E"/>
    <w:rsid w:val="008F44EB"/>
    <w:rsid w:val="00922E3E"/>
    <w:rsid w:val="0098315A"/>
    <w:rsid w:val="00986BCD"/>
    <w:rsid w:val="00A22AB3"/>
    <w:rsid w:val="00A35A69"/>
    <w:rsid w:val="00B35F60"/>
    <w:rsid w:val="00B45AC0"/>
    <w:rsid w:val="00B67217"/>
    <w:rsid w:val="00B7122C"/>
    <w:rsid w:val="00B9329F"/>
    <w:rsid w:val="00BA241F"/>
    <w:rsid w:val="00C04ACF"/>
    <w:rsid w:val="00C92D06"/>
    <w:rsid w:val="00CE773F"/>
    <w:rsid w:val="00D668DC"/>
    <w:rsid w:val="00D75D7F"/>
    <w:rsid w:val="00E07585"/>
    <w:rsid w:val="00E37255"/>
    <w:rsid w:val="00E628CA"/>
    <w:rsid w:val="00E651BE"/>
    <w:rsid w:val="00E720F7"/>
    <w:rsid w:val="00E95910"/>
    <w:rsid w:val="00EA604D"/>
    <w:rsid w:val="00EE5BD5"/>
    <w:rsid w:val="00EE7BDB"/>
    <w:rsid w:val="00F17854"/>
    <w:rsid w:val="00F22D76"/>
    <w:rsid w:val="00F52E34"/>
    <w:rsid w:val="00F56501"/>
    <w:rsid w:val="00F6695F"/>
    <w:rsid w:val="00F92F12"/>
    <w:rsid w:val="00FB54FB"/>
    <w:rsid w:val="00FC4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681B10"/>
  <w15:chartTrackingRefBased/>
  <w15:docId w15:val="{A14FD0D1-8C8A-4489-99C7-960CAF2B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E3C"/>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682E3C"/>
    <w:pPr>
      <w:keepNext/>
      <w:outlineLvl w:val="0"/>
    </w:pPr>
    <w:rPr>
      <w:rFonts w:ascii="Comic Sans MS" w:hAnsi="Comic Sans M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E3C"/>
    <w:rPr>
      <w:rFonts w:ascii="Comic Sans MS" w:eastAsia="Times New Roman" w:hAnsi="Comic Sans MS" w:cs="Times New Roman"/>
      <w:sz w:val="28"/>
      <w:szCs w:val="24"/>
    </w:rPr>
  </w:style>
  <w:style w:type="character" w:styleId="Hyperlink">
    <w:name w:val="Hyperlink"/>
    <w:rsid w:val="00682E3C"/>
    <w:rPr>
      <w:color w:val="0000FF"/>
      <w:u w:val="single"/>
    </w:rPr>
  </w:style>
  <w:style w:type="paragraph" w:styleId="NormalWeb">
    <w:name w:val="Normal (Web)"/>
    <w:basedOn w:val="Normal"/>
    <w:uiPriority w:val="99"/>
    <w:semiHidden/>
    <w:unhideWhenUsed/>
    <w:rsid w:val="00682E3C"/>
    <w:pPr>
      <w:spacing w:before="100" w:beforeAutospacing="1" w:after="100" w:afterAutospacing="1"/>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BA2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41F"/>
    <w:rPr>
      <w:rFonts w:ascii="Segoe UI" w:eastAsia="Times New Roman" w:hAnsi="Segoe UI" w:cs="Segoe UI"/>
      <w:sz w:val="18"/>
      <w:szCs w:val="18"/>
    </w:rPr>
  </w:style>
  <w:style w:type="character" w:customStyle="1" w:styleId="normaltextrun">
    <w:name w:val="normaltextrun"/>
    <w:basedOn w:val="DefaultParagraphFont"/>
    <w:rsid w:val="00F6695F"/>
  </w:style>
  <w:style w:type="character" w:customStyle="1" w:styleId="eop">
    <w:name w:val="eop"/>
    <w:basedOn w:val="DefaultParagraphFont"/>
    <w:rsid w:val="00F6695F"/>
  </w:style>
  <w:style w:type="paragraph" w:styleId="Header">
    <w:name w:val="header"/>
    <w:basedOn w:val="Normal"/>
    <w:link w:val="HeaderChar"/>
    <w:uiPriority w:val="99"/>
    <w:unhideWhenUsed/>
    <w:rsid w:val="001B0966"/>
    <w:pPr>
      <w:tabs>
        <w:tab w:val="center" w:pos="4513"/>
        <w:tab w:val="right" w:pos="9026"/>
      </w:tabs>
    </w:pPr>
  </w:style>
  <w:style w:type="character" w:customStyle="1" w:styleId="HeaderChar">
    <w:name w:val="Header Char"/>
    <w:basedOn w:val="DefaultParagraphFont"/>
    <w:link w:val="Header"/>
    <w:uiPriority w:val="99"/>
    <w:rsid w:val="001B0966"/>
    <w:rPr>
      <w:rFonts w:ascii="Arial" w:eastAsia="Times New Roman" w:hAnsi="Arial" w:cs="Arial"/>
      <w:sz w:val="24"/>
      <w:szCs w:val="24"/>
    </w:rPr>
  </w:style>
  <w:style w:type="paragraph" w:styleId="Footer">
    <w:name w:val="footer"/>
    <w:basedOn w:val="Normal"/>
    <w:link w:val="FooterChar"/>
    <w:uiPriority w:val="99"/>
    <w:unhideWhenUsed/>
    <w:rsid w:val="001B0966"/>
    <w:pPr>
      <w:tabs>
        <w:tab w:val="center" w:pos="4513"/>
        <w:tab w:val="right" w:pos="9026"/>
      </w:tabs>
    </w:pPr>
  </w:style>
  <w:style w:type="character" w:customStyle="1" w:styleId="FooterChar">
    <w:name w:val="Footer Char"/>
    <w:basedOn w:val="DefaultParagraphFont"/>
    <w:link w:val="Footer"/>
    <w:uiPriority w:val="99"/>
    <w:rsid w:val="001B0966"/>
    <w:rPr>
      <w:rFonts w:ascii="Arial" w:eastAsia="Times New Roman" w:hAnsi="Arial" w:cs="Arial"/>
      <w:sz w:val="24"/>
      <w:szCs w:val="24"/>
    </w:rPr>
  </w:style>
  <w:style w:type="paragraph" w:customStyle="1" w:styleId="paragraph">
    <w:name w:val="paragraph"/>
    <w:basedOn w:val="Normal"/>
    <w:rsid w:val="00B6721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6254">
      <w:bodyDiv w:val="1"/>
      <w:marLeft w:val="0"/>
      <w:marRight w:val="0"/>
      <w:marTop w:val="0"/>
      <w:marBottom w:val="0"/>
      <w:divBdr>
        <w:top w:val="none" w:sz="0" w:space="0" w:color="auto"/>
        <w:left w:val="none" w:sz="0" w:space="0" w:color="auto"/>
        <w:bottom w:val="none" w:sz="0" w:space="0" w:color="auto"/>
        <w:right w:val="none" w:sz="0" w:space="0" w:color="auto"/>
      </w:divBdr>
    </w:div>
    <w:div w:id="1311399891">
      <w:bodyDiv w:val="1"/>
      <w:marLeft w:val="0"/>
      <w:marRight w:val="0"/>
      <w:marTop w:val="0"/>
      <w:marBottom w:val="0"/>
      <w:divBdr>
        <w:top w:val="none" w:sz="0" w:space="0" w:color="auto"/>
        <w:left w:val="none" w:sz="0" w:space="0" w:color="auto"/>
        <w:bottom w:val="none" w:sz="0" w:space="0" w:color="auto"/>
        <w:right w:val="none" w:sz="0" w:space="0" w:color="auto"/>
      </w:divBdr>
    </w:div>
    <w:div w:id="1485008230">
      <w:bodyDiv w:val="1"/>
      <w:marLeft w:val="0"/>
      <w:marRight w:val="0"/>
      <w:marTop w:val="0"/>
      <w:marBottom w:val="0"/>
      <w:divBdr>
        <w:top w:val="none" w:sz="0" w:space="0" w:color="auto"/>
        <w:left w:val="none" w:sz="0" w:space="0" w:color="auto"/>
        <w:bottom w:val="none" w:sz="0" w:space="0" w:color="auto"/>
        <w:right w:val="none" w:sz="0" w:space="0" w:color="auto"/>
      </w:divBdr>
    </w:div>
    <w:div w:id="1598560329">
      <w:bodyDiv w:val="1"/>
      <w:marLeft w:val="0"/>
      <w:marRight w:val="0"/>
      <w:marTop w:val="0"/>
      <w:marBottom w:val="0"/>
      <w:divBdr>
        <w:top w:val="none" w:sz="0" w:space="0" w:color="auto"/>
        <w:left w:val="none" w:sz="0" w:space="0" w:color="auto"/>
        <w:bottom w:val="none" w:sz="0" w:space="0" w:color="auto"/>
        <w:right w:val="none" w:sz="0" w:space="0" w:color="auto"/>
      </w:divBdr>
      <w:divsChild>
        <w:div w:id="682049831">
          <w:marLeft w:val="0"/>
          <w:marRight w:val="0"/>
          <w:marTop w:val="0"/>
          <w:marBottom w:val="0"/>
          <w:divBdr>
            <w:top w:val="none" w:sz="0" w:space="0" w:color="auto"/>
            <w:left w:val="none" w:sz="0" w:space="0" w:color="auto"/>
            <w:bottom w:val="none" w:sz="0" w:space="0" w:color="auto"/>
            <w:right w:val="none" w:sz="0" w:space="0" w:color="auto"/>
          </w:divBdr>
        </w:div>
        <w:div w:id="275138219">
          <w:marLeft w:val="0"/>
          <w:marRight w:val="0"/>
          <w:marTop w:val="0"/>
          <w:marBottom w:val="0"/>
          <w:divBdr>
            <w:top w:val="none" w:sz="0" w:space="0" w:color="auto"/>
            <w:left w:val="none" w:sz="0" w:space="0" w:color="auto"/>
            <w:bottom w:val="none" w:sz="0" w:space="0" w:color="auto"/>
            <w:right w:val="none" w:sz="0" w:space="0" w:color="auto"/>
          </w:divBdr>
        </w:div>
        <w:div w:id="45383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ctivelearnprimary.co.u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thlet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8E15E-2571-482A-9F05-9CD036D3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Pendragon Primary School</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Pritchard</dc:creator>
  <cp:keywords/>
  <dc:description/>
  <cp:lastModifiedBy>Stacey White</cp:lastModifiedBy>
  <cp:revision>2</cp:revision>
  <cp:lastPrinted>2022-02-25T13:24:00Z</cp:lastPrinted>
  <dcterms:created xsi:type="dcterms:W3CDTF">2023-02-24T12:52:00Z</dcterms:created>
  <dcterms:modified xsi:type="dcterms:W3CDTF">2023-02-24T12:52:00Z</dcterms:modified>
</cp:coreProperties>
</file>