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9DAA" w14:textId="33B746A2" w:rsidR="00C25FD4" w:rsidRPr="00C629CE" w:rsidRDefault="00BE1F55" w:rsidP="003B56EC">
      <w:pPr>
        <w:tabs>
          <w:tab w:val="left" w:pos="1080"/>
        </w:tabs>
        <w:ind w:right="-540"/>
        <w:rPr>
          <w:bCs/>
          <w:noProof/>
          <w:lang w:eastAsia="en-GB"/>
        </w:rPr>
      </w:pPr>
      <w:r w:rsidRPr="00C629CE">
        <w:rPr>
          <w:rFonts w:ascii="Arial Rounded MT Bold" w:hAnsi="Arial Rounded MT Bold"/>
          <w:bCs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6B9950F" wp14:editId="38F16A3D">
                <wp:simplePos x="0" y="0"/>
                <wp:positionH relativeFrom="margin">
                  <wp:align>right</wp:align>
                </wp:positionH>
                <wp:positionV relativeFrom="paragraph">
                  <wp:posOffset>1414780</wp:posOffset>
                </wp:positionV>
                <wp:extent cx="6806565" cy="1339850"/>
                <wp:effectExtent l="19050" t="19050" r="32385" b="3175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1339967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57150">
                          <a:solidFill>
                            <a:srgbClr val="6120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96029" w14:textId="046F3119" w:rsidR="008E3801" w:rsidRPr="009A197F" w:rsidRDefault="00A93567" w:rsidP="006025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 Bit About Me</w:t>
                            </w:r>
                          </w:p>
                          <w:p w14:paraId="10C1A243" w14:textId="77777777" w:rsidR="00E7674C" w:rsidRDefault="008E3801" w:rsidP="00396C7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Hi, my name is </w:t>
                            </w:r>
                            <w:r w:rsidR="00D523B5" w:rsidRPr="00C629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Jane Rogers</w:t>
                            </w:r>
                            <w:r w:rsidRPr="00C629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I’m your school’s link EIFA. I offer advice and strategies to parents and carers with a </w:t>
                            </w:r>
                            <w:r w:rsidR="002926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rimary </w:t>
                            </w:r>
                            <w:r w:rsidR="002926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chool aged child</w:t>
                            </w:r>
                            <w:r w:rsidR="00455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0A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</w:t>
                            </w:r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 be </w:t>
                            </w:r>
                            <w:proofErr w:type="gramStart"/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experiencing  challenges</w:t>
                            </w:r>
                            <w:proofErr w:type="gramEnd"/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such as</w:t>
                            </w:r>
                            <w:r w:rsidR="00396C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sleep, sibling rivalry, challenging behaviour, worries or</w:t>
                            </w:r>
                            <w:r w:rsidR="00396C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self-esteem</w:t>
                            </w:r>
                            <w:r w:rsidR="00E767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161868" w14:textId="2DE13C5A" w:rsidR="00396C7E" w:rsidRDefault="00E7674C" w:rsidP="00396C7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can contact me here:</w:t>
                            </w:r>
                            <w:r w:rsidR="00396C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A3C084" w14:textId="769A480D" w:rsidR="009A197F" w:rsidRDefault="00140366" w:rsidP="009A197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Janeelizabeth.rogers@cambridgeshire.gov.uk</w:t>
                            </w:r>
                          </w:p>
                          <w:p w14:paraId="404132C7" w14:textId="2D3789E7" w:rsidR="006025EA" w:rsidRDefault="00687BC3" w:rsidP="009A19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8080C4" w14:textId="0CC0390D" w:rsidR="00A93567" w:rsidRPr="00B76729" w:rsidRDefault="00A93567" w:rsidP="00D84D0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9950F" id="Text Box 2" o:spid="_x0000_s1026" style="position:absolute;margin-left:484.75pt;margin-top:111.4pt;width:535.95pt;height:105.5pt;z-index: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" strokecolor="#61207f" strokeweight="4.5pt">
                <v:fill opacity="63479f"/>
                <v:stroke joinstyle="miter"/>
                <v:textbox>
                  <w:txbxContent>
                    <w:p w14:paraId="5DF96029" w14:textId="046F3119" w:rsidR="008E3801" w:rsidRPr="009A197F" w:rsidRDefault="00A93567" w:rsidP="006025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A197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 Bit About Me</w:t>
                      </w:r>
                    </w:p>
                    <w:p w14:paraId="10C1A243" w14:textId="77777777" w:rsidR="00E7674C" w:rsidRDefault="008E3801" w:rsidP="00396C7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Hi, my name is </w:t>
                      </w:r>
                      <w:r w:rsidR="00D523B5" w:rsidRPr="00C629CE">
                        <w:rPr>
                          <w:rFonts w:ascii="Arial" w:hAnsi="Arial" w:cs="Arial"/>
                          <w:sz w:val="24"/>
                          <w:szCs w:val="24"/>
                        </w:rPr>
                        <w:t>Jane Rogers</w:t>
                      </w:r>
                      <w:r w:rsidRPr="00C629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I’m your school’s link EIFA. I offer advice and strategies to parents and carers with a </w:t>
                      </w:r>
                      <w:r w:rsidR="00292663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rimary </w:t>
                      </w:r>
                      <w:r w:rsidR="00292663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>chool aged child</w:t>
                      </w:r>
                      <w:r w:rsidR="00455147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30A7B">
                        <w:rPr>
                          <w:rFonts w:ascii="Arial" w:hAnsi="Arial" w:cs="Arial"/>
                          <w:sz w:val="24"/>
                          <w:szCs w:val="24"/>
                        </w:rPr>
                        <w:t>who</w:t>
                      </w:r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 be </w:t>
                      </w:r>
                      <w:proofErr w:type="gramStart"/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>experiencing  challenges</w:t>
                      </w:r>
                      <w:proofErr w:type="gramEnd"/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such as</w:t>
                      </w:r>
                      <w:r w:rsidR="00396C7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sleep, sibling rivalry, challenging behaviour, worries or</w:t>
                      </w:r>
                      <w:r w:rsidR="00396C7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76729">
                        <w:rPr>
                          <w:rFonts w:ascii="Arial" w:hAnsi="Arial" w:cs="Arial"/>
                          <w:sz w:val="24"/>
                          <w:szCs w:val="24"/>
                        </w:rPr>
                        <w:t>self-esteem</w:t>
                      </w:r>
                      <w:r w:rsidR="00E7674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8161868" w14:textId="2DE13C5A" w:rsidR="00396C7E" w:rsidRDefault="00E7674C" w:rsidP="00396C7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 can contact me here:</w:t>
                      </w:r>
                      <w:r w:rsidR="00396C7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A3C084" w14:textId="769A480D" w:rsidR="009A197F" w:rsidRDefault="00140366" w:rsidP="009A197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Janeelizabeth.rogers@cambridgeshire.gov.uk</w:t>
                      </w:r>
                    </w:p>
                    <w:p w14:paraId="404132C7" w14:textId="2D3789E7" w:rsidR="006025EA" w:rsidRDefault="00687BC3" w:rsidP="009A19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A8080C4" w14:textId="0CC0390D" w:rsidR="00A93567" w:rsidRPr="00B76729" w:rsidRDefault="00A93567" w:rsidP="00D84D0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74616" w:rsidRPr="00C629CE">
        <w:rPr>
          <w:rFonts w:ascii="Arial Rounded MT Bold" w:hAnsi="Arial Rounded MT Bold"/>
          <w:bCs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005208A" wp14:editId="495D9D88">
                <wp:simplePos x="0" y="0"/>
                <wp:positionH relativeFrom="margin">
                  <wp:posOffset>260985</wp:posOffset>
                </wp:positionH>
                <wp:positionV relativeFrom="paragraph">
                  <wp:posOffset>10480040</wp:posOffset>
                </wp:positionV>
                <wp:extent cx="6337935" cy="696595"/>
                <wp:effectExtent l="19050" t="19050" r="24765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935" cy="696595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38100">
                          <a:solidFill>
                            <a:srgbClr val="FAD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5DBFD" w14:textId="695E3DCD" w:rsidR="00E71CD7" w:rsidRPr="00A74616" w:rsidRDefault="00E71CD7" w:rsidP="00E71CD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461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Does</w:t>
                            </w:r>
                            <w:r w:rsidRPr="00A74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your child have, or potentially have, an additional need or disability?  </w:t>
                            </w:r>
                            <w:r w:rsidRPr="00A74616">
                              <w:rPr>
                                <w:rFonts w:ascii="Arial" w:hAnsi="Arial" w:cs="Arial"/>
                                <w:b/>
                                <w:bCs/>
                                <w:color w:val="002F5D"/>
                                <w:sz w:val="20"/>
                                <w:szCs w:val="20"/>
                              </w:rPr>
                              <w:t>Pinpoint</w:t>
                            </w:r>
                            <w:r w:rsidR="000269C1" w:rsidRPr="00A74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hyperlink r:id="rId11" w:history="1">
                              <w:r w:rsidRPr="00A74616">
                                <w:rPr>
                                  <w:rStyle w:val="Hyperlink"/>
                                  <w:rFonts w:ascii="Arial" w:hAnsi="Arial" w:cs="Arial"/>
                                  <w:color w:val="002F5D"/>
                                  <w:sz w:val="20"/>
                                  <w:szCs w:val="20"/>
                                </w:rPr>
                                <w:t>www.pinpoint-cambs.org.uk</w:t>
                              </w:r>
                            </w:hyperlink>
                            <w:r w:rsidRPr="00A74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have lots of information, advice and tips. For </w:t>
                            </w:r>
                            <w:r w:rsidRPr="00A74616">
                              <w:rPr>
                                <w:rFonts w:ascii="Arial" w:hAnsi="Arial" w:cs="Arial"/>
                                <w:b/>
                                <w:bCs/>
                                <w:color w:val="002F5D"/>
                                <w:sz w:val="20"/>
                                <w:szCs w:val="20"/>
                              </w:rPr>
                              <w:t>Cambridgeshire’s Local Offer</w:t>
                            </w:r>
                            <w:r w:rsidRPr="00A74616">
                              <w:rPr>
                                <w:rFonts w:ascii="Arial" w:hAnsi="Arial" w:cs="Arial"/>
                                <w:color w:val="002F5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4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go to </w:t>
                            </w:r>
                            <w:hyperlink r:id="rId12" w:history="1">
                              <w:r w:rsidRPr="00A74616">
                                <w:rPr>
                                  <w:rStyle w:val="Hyperlink"/>
                                  <w:rFonts w:ascii="Arial" w:hAnsi="Arial" w:cs="Arial"/>
                                  <w:color w:val="002F5D"/>
                                  <w:sz w:val="20"/>
                                  <w:szCs w:val="20"/>
                                </w:rPr>
                                <w:t>www.cambridgeshire.gov.uk/residents/children-and-families/local-offer</w:t>
                              </w:r>
                            </w:hyperlink>
                            <w:r w:rsidRPr="00A746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5208A" id="_x0000_s1027" style="position:absolute;margin-left:20.55pt;margin-top:825.2pt;width:499.05pt;height:54.8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" strokecolor="#fadf00" strokeweight="3pt">
                <v:fill opacity="63479f"/>
                <v:stroke joinstyle="miter"/>
                <v:textbox>
                  <w:txbxContent>
                    <w:p w14:paraId="10F5DBFD" w14:textId="695E3DCD" w:rsidR="00E71CD7" w:rsidRPr="00A74616" w:rsidRDefault="00E71CD7" w:rsidP="00E71CD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461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Does</w:t>
                      </w:r>
                      <w:r w:rsidRPr="00A746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your child have, or potentially have, an additional need or disability?  </w:t>
                      </w:r>
                      <w:r w:rsidRPr="00A74616">
                        <w:rPr>
                          <w:rFonts w:ascii="Arial" w:hAnsi="Arial" w:cs="Arial"/>
                          <w:b/>
                          <w:bCs/>
                          <w:color w:val="002F5D"/>
                          <w:sz w:val="20"/>
                          <w:szCs w:val="20"/>
                        </w:rPr>
                        <w:t>Pinpoint</w:t>
                      </w:r>
                      <w:r w:rsidR="000269C1" w:rsidRPr="00A746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74616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hyperlink r:id="rId13" w:history="1">
                        <w:r w:rsidRPr="00A74616">
                          <w:rPr>
                            <w:rStyle w:val="Hyperlink"/>
                            <w:rFonts w:ascii="Arial" w:hAnsi="Arial" w:cs="Arial"/>
                            <w:color w:val="002F5D"/>
                            <w:sz w:val="20"/>
                            <w:szCs w:val="20"/>
                          </w:rPr>
                          <w:t>www.pinpoint-cambs.org.uk</w:t>
                        </w:r>
                      </w:hyperlink>
                      <w:r w:rsidRPr="00A746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have lots of information, advice and tips. For </w:t>
                      </w:r>
                      <w:r w:rsidRPr="00A74616">
                        <w:rPr>
                          <w:rFonts w:ascii="Arial" w:hAnsi="Arial" w:cs="Arial"/>
                          <w:b/>
                          <w:bCs/>
                          <w:color w:val="002F5D"/>
                          <w:sz w:val="20"/>
                          <w:szCs w:val="20"/>
                        </w:rPr>
                        <w:t>Cambridgeshire’s Local Offer</w:t>
                      </w:r>
                      <w:r w:rsidRPr="00A74616">
                        <w:rPr>
                          <w:rFonts w:ascii="Arial" w:hAnsi="Arial" w:cs="Arial"/>
                          <w:color w:val="002F5D"/>
                          <w:sz w:val="20"/>
                          <w:szCs w:val="20"/>
                        </w:rPr>
                        <w:t xml:space="preserve"> </w:t>
                      </w:r>
                      <w:r w:rsidRPr="00A746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go to </w:t>
                      </w:r>
                      <w:hyperlink r:id="rId14" w:history="1">
                        <w:r w:rsidRPr="00A74616">
                          <w:rPr>
                            <w:rStyle w:val="Hyperlink"/>
                            <w:rFonts w:ascii="Arial" w:hAnsi="Arial" w:cs="Arial"/>
                            <w:color w:val="002F5D"/>
                            <w:sz w:val="20"/>
                            <w:szCs w:val="20"/>
                          </w:rPr>
                          <w:t>www.cambridgeshire.gov.uk/residents/children-and-families/local-offer</w:t>
                        </w:r>
                      </w:hyperlink>
                      <w:r w:rsidRPr="00A746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74616" w:rsidRPr="00C629CE">
        <w:rPr>
          <w:rFonts w:ascii="Arial Rounded MT Bold" w:hAnsi="Arial Rounded MT Bold"/>
          <w:bCs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7295A51" wp14:editId="70D9C4AB">
                <wp:simplePos x="0" y="0"/>
                <wp:positionH relativeFrom="margin">
                  <wp:posOffset>240030</wp:posOffset>
                </wp:positionH>
                <wp:positionV relativeFrom="paragraph">
                  <wp:posOffset>8797925</wp:posOffset>
                </wp:positionV>
                <wp:extent cx="6407785" cy="1489710"/>
                <wp:effectExtent l="19050" t="19050" r="31115" b="342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489710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57150">
                          <a:solidFill>
                            <a:srgbClr val="AE005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5535D" w14:textId="24A9179B" w:rsidR="001C57B8" w:rsidRPr="009A22AB" w:rsidRDefault="001C57B8" w:rsidP="009A22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4DA0A9F4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27A4E476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7BDD4F24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743214D5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405619DA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422A9E61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780AD570" w14:textId="77777777" w:rsidR="00873CAB" w:rsidRPr="002D747C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95A51" id="_x0000_s1028" style="position:absolute;margin-left:18.9pt;margin-top:692.75pt;width:504.55pt;height:117.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" strokecolor="#ae0055" strokeweight="4.5pt">
                <v:fill opacity="63479f"/>
                <v:stroke joinstyle="miter"/>
                <v:textbox>
                  <w:txbxContent>
                    <w:p w14:paraId="5945535D" w14:textId="24A9179B" w:rsidR="001C57B8" w:rsidRPr="009A22AB" w:rsidRDefault="001C57B8" w:rsidP="009A22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4DA0A9F4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27A4E476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7BDD4F24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743214D5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405619DA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422A9E61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780AD570" w14:textId="77777777" w:rsidR="00873CAB" w:rsidRPr="002D747C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74616" w:rsidRPr="00C629CE"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8A732" wp14:editId="03C8F0A7">
                <wp:simplePos x="0" y="0"/>
                <wp:positionH relativeFrom="margin">
                  <wp:posOffset>327586</wp:posOffset>
                </wp:positionH>
                <wp:positionV relativeFrom="paragraph">
                  <wp:posOffset>8832407</wp:posOffset>
                </wp:positionV>
                <wp:extent cx="6210300" cy="1456660"/>
                <wp:effectExtent l="0" t="0" r="0" b="0"/>
                <wp:wrapNone/>
                <wp:docPr id="6175240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456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A11E0" w14:textId="5A9A1776" w:rsidR="009A197F" w:rsidRPr="009A197F" w:rsidRDefault="002C461E" w:rsidP="009A197F">
                            <w:pPr>
                              <w:pStyle w:val="paragraph-17"/>
                              <w:shd w:val="clear" w:color="auto" w:fill="FCFCFC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  <w:t xml:space="preserve">Online </w:t>
                            </w:r>
                            <w:r w:rsidR="00BD222B" w:rsidRPr="009A197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  <w:t xml:space="preserve">relationship </w:t>
                            </w:r>
                            <w:r w:rsidR="009C6F42" w:rsidRPr="009A197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  <w:t>support for parents</w:t>
                            </w:r>
                          </w:p>
                          <w:p w14:paraId="0FAA13BF" w14:textId="051CFD32" w:rsidR="009A197F" w:rsidRPr="009A197F" w:rsidRDefault="009A197F" w:rsidP="00A74616">
                            <w:pPr>
                              <w:pStyle w:val="paragraph-17"/>
                              <w:numPr>
                                <w:ilvl w:val="0"/>
                                <w:numId w:val="24"/>
                              </w:numPr>
                              <w:shd w:val="clear" w:color="auto" w:fill="FCFCFC"/>
                              <w:spacing w:before="0" w:beforeAutospacing="0" w:after="0" w:afterAutospacing="0" w:line="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74616"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Arguing better</w:t>
                            </w:r>
                            <w:r w:rsidRPr="009A19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– for anyone looking to learn how to cope better with stress and deal with arguments in a healthy way.</w:t>
                            </w:r>
                          </w:p>
                          <w:p w14:paraId="0AC42F60" w14:textId="77777777" w:rsidR="009A197F" w:rsidRPr="009A197F" w:rsidRDefault="009A197F" w:rsidP="00A74616">
                            <w:pPr>
                              <w:pStyle w:val="paragraph-17"/>
                              <w:numPr>
                                <w:ilvl w:val="0"/>
                                <w:numId w:val="24"/>
                              </w:numPr>
                              <w:shd w:val="clear" w:color="auto" w:fill="FCFCFC"/>
                              <w:spacing w:before="0" w:beforeAutospacing="0" w:after="0" w:afterAutospacing="0" w:line="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Me, You and Baby Too</w:t>
                            </w:r>
                            <w:r w:rsidRPr="009A197F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 – to help new and expecting parents navigate the changes that happen in their relationship when a baby arrives.</w:t>
                            </w:r>
                          </w:p>
                          <w:p w14:paraId="235A3711" w14:textId="77777777" w:rsidR="009A197F" w:rsidRPr="009A197F" w:rsidRDefault="009A197F" w:rsidP="00A74616">
                            <w:pPr>
                              <w:pStyle w:val="paragraph-17"/>
                              <w:numPr>
                                <w:ilvl w:val="0"/>
                                <w:numId w:val="24"/>
                              </w:numPr>
                              <w:shd w:val="clear" w:color="auto" w:fill="FCFCFC"/>
                              <w:spacing w:before="0" w:beforeAutospacing="0" w:after="0" w:afterAutospacing="0" w:line="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Getting it right for children </w:t>
                            </w:r>
                            <w:r w:rsidRPr="009A197F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– to help separated or separating parents learn to manage conflict and minimise the impact it has on their children.</w:t>
                            </w:r>
                          </w:p>
                          <w:p w14:paraId="16E65E75" w14:textId="7F8DC024" w:rsidR="009A197F" w:rsidRPr="009A197F" w:rsidRDefault="009A197F" w:rsidP="009A197F">
                            <w:pPr>
                              <w:pStyle w:val="paragraph-17"/>
                              <w:shd w:val="clear" w:color="auto" w:fill="FCFCFC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There’s also some helpful advice about the impact of debt on relationships</w:t>
                            </w:r>
                          </w:p>
                          <w:p w14:paraId="736EFF1C" w14:textId="2FCD94E4" w:rsidR="00B54B49" w:rsidRPr="009A197F" w:rsidRDefault="00DF09D8" w:rsidP="002C461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B54B49" w:rsidRPr="009A197F"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Reducing Parental Conflict Programme | Cambridgeshire County Council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8A7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25.8pt;margin-top:695.45pt;width:489pt;height:114.7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" filled="f" stroked="f" strokeweight=".5pt">
                <v:textbox>
                  <w:txbxContent>
                    <w:p w14:paraId="442A11E0" w14:textId="5A9A1776" w:rsidR="009A197F" w:rsidRPr="009A197F" w:rsidRDefault="002C461E" w:rsidP="009A197F">
                      <w:pPr>
                        <w:pStyle w:val="paragraph-17"/>
                        <w:shd w:val="clear" w:color="auto" w:fill="FCFCFC"/>
                        <w:spacing w:before="0" w:beforeAutospacing="0" w:after="0" w:afterAutospacing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9A197F"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  <w:t xml:space="preserve">Online </w:t>
                      </w:r>
                      <w:r w:rsidR="00BD222B" w:rsidRPr="009A197F"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  <w:t xml:space="preserve">relationship </w:t>
                      </w:r>
                      <w:r w:rsidR="009C6F42" w:rsidRPr="009A197F"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  <w:t>support for parents</w:t>
                      </w:r>
                    </w:p>
                    <w:p w14:paraId="0FAA13BF" w14:textId="051CFD32" w:rsidR="009A197F" w:rsidRPr="009A197F" w:rsidRDefault="009A197F" w:rsidP="00A74616">
                      <w:pPr>
                        <w:pStyle w:val="paragraph-17"/>
                        <w:numPr>
                          <w:ilvl w:val="0"/>
                          <w:numId w:val="24"/>
                        </w:numPr>
                        <w:shd w:val="clear" w:color="auto" w:fill="FCFCFC"/>
                        <w:spacing w:before="0" w:beforeAutospacing="0" w:after="0" w:afterAutospacing="0" w:line="0" w:lineRule="atLeas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74616"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18"/>
                          <w:szCs w:val="18"/>
                        </w:rPr>
                        <w:t>Arguing better</w:t>
                      </w:r>
                      <w:r w:rsidRPr="009A197F">
                        <w:rPr>
                          <w:rFonts w:ascii="Arial" w:hAnsi="Arial" w:cs="Arial"/>
                          <w:sz w:val="18"/>
                          <w:szCs w:val="18"/>
                        </w:rPr>
                        <w:t> – for anyone looking to learn how to cope better with stress and deal with arguments in a healthy way.</w:t>
                      </w:r>
                    </w:p>
                    <w:p w14:paraId="0AC42F60" w14:textId="77777777" w:rsidR="009A197F" w:rsidRPr="009A197F" w:rsidRDefault="009A197F" w:rsidP="00A74616">
                      <w:pPr>
                        <w:pStyle w:val="paragraph-17"/>
                        <w:numPr>
                          <w:ilvl w:val="0"/>
                          <w:numId w:val="24"/>
                        </w:numPr>
                        <w:shd w:val="clear" w:color="auto" w:fill="FCFCFC"/>
                        <w:spacing w:before="0" w:beforeAutospacing="0" w:after="0" w:afterAutospacing="0" w:line="0" w:lineRule="atLeas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197F"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18"/>
                          <w:szCs w:val="18"/>
                        </w:rPr>
                        <w:t>Me, You and Baby Too</w:t>
                      </w:r>
                      <w:r w:rsidRPr="009A197F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> – to help new and expecting parents navigate the changes that happen in their relationship when a baby arrives.</w:t>
                      </w:r>
                    </w:p>
                    <w:p w14:paraId="235A3711" w14:textId="77777777" w:rsidR="009A197F" w:rsidRPr="009A197F" w:rsidRDefault="009A197F" w:rsidP="00A74616">
                      <w:pPr>
                        <w:pStyle w:val="paragraph-17"/>
                        <w:numPr>
                          <w:ilvl w:val="0"/>
                          <w:numId w:val="24"/>
                        </w:numPr>
                        <w:shd w:val="clear" w:color="auto" w:fill="FCFCFC"/>
                        <w:spacing w:before="0" w:beforeAutospacing="0" w:after="0" w:afterAutospacing="0" w:line="0" w:lineRule="atLeas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197F"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18"/>
                          <w:szCs w:val="18"/>
                        </w:rPr>
                        <w:t>Getting it right for children </w:t>
                      </w:r>
                      <w:r w:rsidRPr="009A197F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>– to help separated or separating parents learn to manage conflict and minimise the impact it has on their children.</w:t>
                      </w:r>
                    </w:p>
                    <w:p w14:paraId="16E65E75" w14:textId="7F8DC024" w:rsidR="009A197F" w:rsidRPr="009A197F" w:rsidRDefault="009A197F" w:rsidP="009A197F">
                      <w:pPr>
                        <w:pStyle w:val="paragraph-17"/>
                        <w:shd w:val="clear" w:color="auto" w:fill="FCFCFC"/>
                        <w:spacing w:before="0" w:beforeAutospacing="0" w:after="0" w:afterAutospacing="0" w:line="0" w:lineRule="atLeas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sz w:val="18"/>
                          <w:szCs w:val="18"/>
                        </w:rPr>
                        <w:t>There’s also some helpful advice about the impact of debt on relationships</w:t>
                      </w:r>
                    </w:p>
                    <w:p w14:paraId="736EFF1C" w14:textId="2FCD94E4" w:rsidR="00B54B49" w:rsidRPr="009A197F" w:rsidRDefault="00DF09D8" w:rsidP="002C461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6" w:history="1">
                        <w:r w:rsidR="00B54B49" w:rsidRPr="009A197F">
                          <w:rPr>
                            <w:rFonts w:ascii="Arial" w:hAnsi="Arial" w:cs="Arial"/>
                            <w:color w:val="0000FF"/>
                            <w:sz w:val="18"/>
                            <w:szCs w:val="18"/>
                            <w:u w:val="single"/>
                          </w:rPr>
                          <w:t>Reducing Parental Conflict Programme | Cambridgeshire County Council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A197F" w:rsidRPr="00C629CE">
        <w:rPr>
          <w:rFonts w:ascii="Arial Rounded MT Bold" w:hAnsi="Arial Rounded MT Bold"/>
          <w:bCs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C0786" wp14:editId="4F003089">
                <wp:simplePos x="0" y="0"/>
                <wp:positionH relativeFrom="margin">
                  <wp:posOffset>271780</wp:posOffset>
                </wp:positionH>
                <wp:positionV relativeFrom="paragraph">
                  <wp:posOffset>6639560</wp:posOffset>
                </wp:positionV>
                <wp:extent cx="6408420" cy="2011680"/>
                <wp:effectExtent l="19050" t="19050" r="30480" b="45720"/>
                <wp:wrapThrough wrapText="bothSides">
                  <wp:wrapPolygon edited="0">
                    <wp:start x="257" y="-205"/>
                    <wp:lineTo x="-64" y="-205"/>
                    <wp:lineTo x="-64" y="21068"/>
                    <wp:lineTo x="193" y="21886"/>
                    <wp:lineTo x="21382" y="21886"/>
                    <wp:lineTo x="21446" y="21886"/>
                    <wp:lineTo x="21639" y="20250"/>
                    <wp:lineTo x="21639" y="1227"/>
                    <wp:lineTo x="21574" y="614"/>
                    <wp:lineTo x="21317" y="-205"/>
                    <wp:lineTo x="257" y="-205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2011680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57150">
                          <a:solidFill>
                            <a:srgbClr val="ED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D385" w14:textId="0E81EF4A" w:rsidR="00710186" w:rsidRPr="009A197F" w:rsidRDefault="00710186" w:rsidP="009A19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Activity Idea</w:t>
                            </w:r>
                            <w:r w:rsidR="009A197F" w:rsidRPr="009A197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Winter Globe</w:t>
                            </w:r>
                          </w:p>
                          <w:p w14:paraId="5EA757F6" w14:textId="5FBE1217" w:rsidR="009A197F" w:rsidRPr="009A197F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color w:val="ED8000" w:themeColor="accent1"/>
                                <w:sz w:val="18"/>
                                <w:szCs w:val="18"/>
                              </w:rPr>
                              <w:t>1:</w:t>
                            </w:r>
                            <w:r w:rsidRPr="009A197F">
                              <w:rPr>
                                <w:rFonts w:ascii="Arial" w:hAnsi="Arial" w:cs="Arial"/>
                                <w:color w:val="ED8000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Glue the base of your decoration to the inside of your jam-jar lid</w:t>
                            </w:r>
                          </w:p>
                          <w:p w14:paraId="4B1E3332" w14:textId="77777777" w:rsidR="009A197F" w:rsidRPr="009A197F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color w:val="ED8000" w:themeColor="accent1"/>
                                <w:sz w:val="18"/>
                                <w:szCs w:val="18"/>
                              </w:rPr>
                              <w:t>2</w:t>
                            </w: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Add water – don’t fill it right to the top, because you’ll need room for the </w:t>
                            </w:r>
                          </w:p>
                          <w:p w14:paraId="15A8908C" w14:textId="77777777" w:rsidR="00356EBB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decoration that you’ve stuck onto the lid!</w:t>
                            </w:r>
                          </w:p>
                          <w:p w14:paraId="2C1C5935" w14:textId="77777777" w:rsidR="00356EBB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color w:val="ED8000" w:themeColor="accent1"/>
                                <w:sz w:val="18"/>
                                <w:szCs w:val="18"/>
                              </w:rPr>
                              <w:t>3:</w:t>
                            </w:r>
                            <w:r w:rsidRPr="009A197F">
                              <w:rPr>
                                <w:rFonts w:ascii="Arial" w:hAnsi="Arial" w:cs="Arial"/>
                                <w:color w:val="ED8000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Add a small amount of glycerine</w:t>
                            </w:r>
                            <w:r w:rsidR="00FB3B4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light corn syrup - The </w:t>
                            </w:r>
                            <w:r w:rsidR="00356EB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more of this</w:t>
                            </w: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you put </w:t>
                            </w:r>
                          </w:p>
                          <w:p w14:paraId="430CAC4C" w14:textId="77777777" w:rsidR="00356EBB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in, the slower your glitter will fall. The glycerine or syrup makes the liquid more </w:t>
                            </w:r>
                          </w:p>
                          <w:p w14:paraId="42730888" w14:textId="77777777" w:rsidR="005C6DD6" w:rsidRDefault="009A197F" w:rsidP="005C6D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‘viscous’. The higher the viscosity, the ‘thicker’ it is.</w:t>
                            </w:r>
                          </w:p>
                          <w:p w14:paraId="1D9A88C9" w14:textId="65CDDE4F" w:rsidR="00CA5790" w:rsidRPr="005C6DD6" w:rsidRDefault="005C6DD6" w:rsidP="005C6D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C6DD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CA5790" w:rsidRPr="005C6DD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ubstitutes</w:t>
                            </w:r>
                            <w:r w:rsidR="00D7551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to glyce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rine/light corn syrup -</w:t>
                            </w:r>
                            <w:r w:rsidR="00CA579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5790" w:rsidRPr="00CA579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golden syrup, maple syrup or light honey</w:t>
                            </w:r>
                            <w:r w:rsidR="00D75516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CA5790" w:rsidRPr="00CA579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44A58D" w14:textId="644DDCD9" w:rsidR="009A197F" w:rsidRPr="00CA5790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A5790">
                              <w:rPr>
                                <w:rFonts w:ascii="Arial" w:hAnsi="Arial" w:cs="Arial"/>
                                <w:b/>
                                <w:bCs/>
                                <w:color w:val="ED8000" w:themeColor="accent1"/>
                                <w:sz w:val="18"/>
                                <w:szCs w:val="18"/>
                              </w:rPr>
                              <w:t>4:</w:t>
                            </w:r>
                            <w:r w:rsidRPr="00CA5790">
                              <w:rPr>
                                <w:rFonts w:ascii="Arial" w:hAnsi="Arial" w:cs="Arial"/>
                                <w:color w:val="ED8000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579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Add some sparkle (glitter) - If you add too much, your glitter will clump together.</w:t>
                            </w:r>
                          </w:p>
                          <w:p w14:paraId="618FCFAA" w14:textId="1A1E67F8" w:rsidR="009A197F" w:rsidRPr="009A197F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color w:val="ED8000" w:themeColor="accent1"/>
                                <w:sz w:val="18"/>
                                <w:szCs w:val="18"/>
                              </w:rPr>
                              <w:t>5:</w:t>
                            </w:r>
                            <w:r w:rsidRPr="009A197F">
                              <w:rPr>
                                <w:rFonts w:ascii="Arial" w:hAnsi="Arial" w:cs="Arial"/>
                                <w:color w:val="ED8000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Secure the lid</w:t>
                            </w:r>
                          </w:p>
                          <w:p w14:paraId="5ECDF0E0" w14:textId="35EC9F48" w:rsidR="009A197F" w:rsidRPr="009A197F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· Add waterproof glue around rim of the jam jar, then tightly attach the lid and leave for five minutes.</w:t>
                            </w:r>
                          </w:p>
                          <w:p w14:paraId="68AF9EE9" w14:textId="0622F6EB" w:rsidR="009A197F" w:rsidRPr="009A197F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· Make sure you’ve created a watertight seal (turn the jam jar upside down in a bowl to check for leaks).</w:t>
                            </w:r>
                          </w:p>
                          <w:p w14:paraId="34703247" w14:textId="77777777" w:rsidR="009A197F" w:rsidRPr="009A197F" w:rsidRDefault="009A197F" w:rsidP="009A19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8000" w:themeColor="accent1"/>
                                <w:sz w:val="18"/>
                                <w:szCs w:val="18"/>
                              </w:rPr>
                            </w:pP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color w:val="ED8000" w:themeColor="accent1"/>
                                <w:sz w:val="18"/>
                                <w:szCs w:val="18"/>
                              </w:rPr>
                              <w:t>Enjoy</w:t>
                            </w:r>
                          </w:p>
                          <w:p w14:paraId="249C363D" w14:textId="77777777" w:rsidR="0016189F" w:rsidRPr="00F53132" w:rsidRDefault="0016189F" w:rsidP="0016189F">
                            <w:pPr>
                              <w:pStyle w:val="NoSpacing"/>
                              <w:rPr>
                                <w:rFonts w:ascii="Arial" w:hAnsi="Arial" w:cs="Arial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C0786" id="_x0000_s1030" style="position:absolute;margin-left:21.4pt;margin-top:522.8pt;width:504.6pt;height:15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" strokecolor="#ed8000" strokeweight="4.5pt">
                <v:fill opacity="63479f"/>
                <v:stroke joinstyle="miter"/>
                <v:textbox>
                  <w:txbxContent>
                    <w:p w14:paraId="4523D385" w14:textId="0E81EF4A" w:rsidR="00710186" w:rsidRPr="009A197F" w:rsidRDefault="00710186" w:rsidP="009A19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A197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Activity Idea</w:t>
                      </w:r>
                      <w:r w:rsidR="009A197F" w:rsidRPr="009A197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– Winter Globe</w:t>
                      </w:r>
                    </w:p>
                    <w:p w14:paraId="5EA757F6" w14:textId="5FBE1217" w:rsidR="009A197F" w:rsidRPr="009A197F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b/>
                          <w:bCs/>
                          <w:color w:val="ED8000" w:themeColor="accent1"/>
                          <w:sz w:val="18"/>
                          <w:szCs w:val="18"/>
                        </w:rPr>
                        <w:t>1:</w:t>
                      </w:r>
                      <w:r w:rsidRPr="009A197F">
                        <w:rPr>
                          <w:rFonts w:ascii="Arial" w:hAnsi="Arial" w:cs="Arial"/>
                          <w:color w:val="ED8000" w:themeColor="accent1"/>
                          <w:sz w:val="18"/>
                          <w:szCs w:val="18"/>
                        </w:rPr>
                        <w:t xml:space="preserve"> </w:t>
                      </w: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Glue the base of your decoration to the inside of your jam-jar lid</w:t>
                      </w:r>
                    </w:p>
                    <w:p w14:paraId="4B1E3332" w14:textId="77777777" w:rsidR="009A197F" w:rsidRPr="009A197F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b/>
                          <w:bCs/>
                          <w:color w:val="ED8000" w:themeColor="accent1"/>
                          <w:sz w:val="18"/>
                          <w:szCs w:val="18"/>
                        </w:rPr>
                        <w:t>2</w:t>
                      </w:r>
                      <w:r w:rsidRPr="009A197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:</w:t>
                      </w: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Add water – don’t fill it right to the top, because you’ll need room for the </w:t>
                      </w:r>
                    </w:p>
                    <w:p w14:paraId="15A8908C" w14:textId="77777777" w:rsidR="00356EBB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decoration that you’ve stuck onto the lid!</w:t>
                      </w:r>
                    </w:p>
                    <w:p w14:paraId="2C1C5935" w14:textId="77777777" w:rsidR="00356EBB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b/>
                          <w:bCs/>
                          <w:color w:val="ED8000" w:themeColor="accent1"/>
                          <w:sz w:val="18"/>
                          <w:szCs w:val="18"/>
                        </w:rPr>
                        <w:t>3:</w:t>
                      </w:r>
                      <w:r w:rsidRPr="009A197F">
                        <w:rPr>
                          <w:rFonts w:ascii="Arial" w:hAnsi="Arial" w:cs="Arial"/>
                          <w:color w:val="ED8000" w:themeColor="accent1"/>
                          <w:sz w:val="18"/>
                          <w:szCs w:val="18"/>
                        </w:rPr>
                        <w:t xml:space="preserve"> </w:t>
                      </w: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Add a small amount of glycerine</w:t>
                      </w:r>
                      <w:r w:rsidR="00FB3B47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or </w:t>
                      </w: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light corn syrup - The </w:t>
                      </w:r>
                      <w:r w:rsidR="00356EB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more of this</w:t>
                      </w: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you put </w:t>
                      </w:r>
                    </w:p>
                    <w:p w14:paraId="430CAC4C" w14:textId="77777777" w:rsidR="00356EBB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in, the slower your glitter will fall. The glycerine or syrup makes the liquid more </w:t>
                      </w:r>
                    </w:p>
                    <w:p w14:paraId="42730888" w14:textId="77777777" w:rsidR="005C6DD6" w:rsidRDefault="009A197F" w:rsidP="005C6DD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‘viscous’. The higher the viscosity, the ‘thicker’ it is.</w:t>
                      </w:r>
                    </w:p>
                    <w:p w14:paraId="1D9A88C9" w14:textId="65CDDE4F" w:rsidR="00CA5790" w:rsidRPr="005C6DD6" w:rsidRDefault="005C6DD6" w:rsidP="005C6DD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5C6DD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CA5790" w:rsidRPr="005C6DD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ubstitutes</w:t>
                      </w:r>
                      <w:r w:rsidR="00D7551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to glyce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rine/light corn syrup -</w:t>
                      </w:r>
                      <w:r w:rsidR="00CA579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CA5790" w:rsidRPr="00CA5790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golden syrup, maple syrup or light honey</w:t>
                      </w:r>
                      <w:r w:rsidR="00D75516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.</w:t>
                      </w:r>
                      <w:r w:rsidR="00CA5790" w:rsidRPr="00CA5790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44A58D" w14:textId="644DDCD9" w:rsidR="009A197F" w:rsidRPr="00CA5790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A5790">
                        <w:rPr>
                          <w:rFonts w:ascii="Arial" w:hAnsi="Arial" w:cs="Arial"/>
                          <w:b/>
                          <w:bCs/>
                          <w:color w:val="ED8000" w:themeColor="accent1"/>
                          <w:sz w:val="18"/>
                          <w:szCs w:val="18"/>
                        </w:rPr>
                        <w:t>4:</w:t>
                      </w:r>
                      <w:r w:rsidRPr="00CA5790">
                        <w:rPr>
                          <w:rFonts w:ascii="Arial" w:hAnsi="Arial" w:cs="Arial"/>
                          <w:color w:val="ED8000" w:themeColor="accent1"/>
                          <w:sz w:val="18"/>
                          <w:szCs w:val="18"/>
                        </w:rPr>
                        <w:t xml:space="preserve"> </w:t>
                      </w:r>
                      <w:r w:rsidRPr="00CA579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Add some sparkle (glitter) - If you add too much, your glitter will clump together.</w:t>
                      </w:r>
                    </w:p>
                    <w:p w14:paraId="618FCFAA" w14:textId="1A1E67F8" w:rsidR="009A197F" w:rsidRPr="009A197F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b/>
                          <w:bCs/>
                          <w:color w:val="ED8000" w:themeColor="accent1"/>
                          <w:sz w:val="18"/>
                          <w:szCs w:val="18"/>
                        </w:rPr>
                        <w:t>5:</w:t>
                      </w:r>
                      <w:r w:rsidRPr="009A197F">
                        <w:rPr>
                          <w:rFonts w:ascii="Arial" w:hAnsi="Arial" w:cs="Arial"/>
                          <w:color w:val="ED8000" w:themeColor="accent1"/>
                          <w:sz w:val="18"/>
                          <w:szCs w:val="18"/>
                        </w:rPr>
                        <w:t xml:space="preserve"> </w:t>
                      </w: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Secure the lid</w:t>
                      </w:r>
                    </w:p>
                    <w:p w14:paraId="5ECDF0E0" w14:textId="35EC9F48" w:rsidR="009A197F" w:rsidRPr="009A197F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· Add waterproof glue around rim of the jam jar, then tightly attach the lid and leave for five minutes.</w:t>
                      </w:r>
                    </w:p>
                    <w:p w14:paraId="68AF9EE9" w14:textId="0622F6EB" w:rsidR="009A197F" w:rsidRPr="009A197F" w:rsidRDefault="009A197F" w:rsidP="009A197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· Make sure you’ve created a watertight seal (turn the jam jar upside down in a bowl to check for leaks).</w:t>
                      </w:r>
                    </w:p>
                    <w:p w14:paraId="34703247" w14:textId="77777777" w:rsidR="009A197F" w:rsidRPr="009A197F" w:rsidRDefault="009A197F" w:rsidP="009A19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D8000" w:themeColor="accent1"/>
                          <w:sz w:val="18"/>
                          <w:szCs w:val="18"/>
                        </w:rPr>
                      </w:pPr>
                      <w:r w:rsidRPr="009A197F">
                        <w:rPr>
                          <w:rFonts w:ascii="Arial" w:hAnsi="Arial" w:cs="Arial"/>
                          <w:b/>
                          <w:bCs/>
                          <w:color w:val="ED8000" w:themeColor="accent1"/>
                          <w:sz w:val="18"/>
                          <w:szCs w:val="18"/>
                        </w:rPr>
                        <w:t>Enjoy</w:t>
                      </w:r>
                    </w:p>
                    <w:p w14:paraId="249C363D" w14:textId="77777777" w:rsidR="0016189F" w:rsidRPr="00F53132" w:rsidRDefault="0016189F" w:rsidP="0016189F">
                      <w:pPr>
                        <w:pStyle w:val="NoSpacing"/>
                        <w:rPr>
                          <w:rFonts w:ascii="Arial" w:hAnsi="Arial" w:cs="Arial"/>
                          <w:color w:val="00B0F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A47CBB" w:rsidRPr="00C629CE">
        <w:rPr>
          <w:rFonts w:ascii="Arial Rounded MT Bold" w:hAnsi="Arial Rounded MT Bold"/>
          <w:bCs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F2B5879" wp14:editId="630C7921">
                <wp:simplePos x="0" y="0"/>
                <wp:positionH relativeFrom="margin">
                  <wp:align>center</wp:align>
                </wp:positionH>
                <wp:positionV relativeFrom="paragraph">
                  <wp:posOffset>2889250</wp:posOffset>
                </wp:positionV>
                <wp:extent cx="6449695" cy="3637280"/>
                <wp:effectExtent l="19050" t="19050" r="46355" b="39370"/>
                <wp:wrapThrough wrapText="bothSides">
                  <wp:wrapPolygon edited="0">
                    <wp:start x="702" y="-113"/>
                    <wp:lineTo x="-64" y="-113"/>
                    <wp:lineTo x="-64" y="20816"/>
                    <wp:lineTo x="510" y="21608"/>
                    <wp:lineTo x="638" y="21721"/>
                    <wp:lineTo x="20990" y="21721"/>
                    <wp:lineTo x="21309" y="21608"/>
                    <wp:lineTo x="21691" y="20250"/>
                    <wp:lineTo x="21691" y="1018"/>
                    <wp:lineTo x="21181" y="-113"/>
                    <wp:lineTo x="20926" y="-113"/>
                    <wp:lineTo x="702" y="-113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3637280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57150">
                          <a:solidFill>
                            <a:srgbClr val="668E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FD3B4" w14:textId="7909FA05" w:rsidR="00A87899" w:rsidRDefault="00FC0571" w:rsidP="00FC0571">
                            <w:pPr>
                              <w:pStyle w:val="NoSpacing"/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4CCAD7A2" w14:textId="0216E740" w:rsidR="001A7E80" w:rsidRPr="007C250C" w:rsidRDefault="001A7E80" w:rsidP="00371385">
                            <w:pPr>
                              <w:pStyle w:val="NoSpacing"/>
                              <w:rPr>
                                <w:rFonts w:ascii="Arial" w:hAnsi="Arial" w:cs="Arial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B5879" id="_x0000_s1031" style="position:absolute;margin-left:0;margin-top:227.5pt;width:507.85pt;height:286.4pt;z-index: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" strokecolor="#668e3c" strokeweight="4.5pt">
                <v:fill opacity="63479f"/>
                <v:stroke joinstyle="miter"/>
                <v:textbox>
                  <w:txbxContent>
                    <w:p w14:paraId="676FD3B4" w14:textId="7909FA05" w:rsidR="00A87899" w:rsidRDefault="00FC0571" w:rsidP="00FC0571">
                      <w:pPr>
                        <w:pStyle w:val="NoSpacing"/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</w:pPr>
                      <w:r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  <w:t xml:space="preserve">                                                                                           </w:t>
                      </w:r>
                    </w:p>
                    <w:p w14:paraId="4CCAD7A2" w14:textId="0216E740" w:rsidR="001A7E80" w:rsidRPr="007C250C" w:rsidRDefault="001A7E80" w:rsidP="00371385">
                      <w:pPr>
                        <w:pStyle w:val="NoSpacing"/>
                        <w:rPr>
                          <w:rFonts w:ascii="Arial" w:hAnsi="Arial" w:cs="Arial"/>
                          <w:color w:val="00B0F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A47CBB" w:rsidRPr="00C629CE">
        <w:rPr>
          <w:rFonts w:ascii="Arial Rounded MT Bold" w:hAnsi="Arial Rounded MT Bold"/>
          <w:bCs/>
          <w:noProof/>
          <w:sz w:val="34"/>
          <w:szCs w:val="34"/>
          <w:lang w:eastAsia="en-GB"/>
        </w:rPr>
        <w:drawing>
          <wp:anchor distT="0" distB="0" distL="114300" distR="114300" simplePos="0" relativeHeight="251660288" behindDoc="1" locked="0" layoutInCell="1" allowOverlap="1" wp14:anchorId="3F357F73" wp14:editId="3D302983">
            <wp:simplePos x="0" y="0"/>
            <wp:positionH relativeFrom="margin">
              <wp:align>center</wp:align>
            </wp:positionH>
            <wp:positionV relativeFrom="margin">
              <wp:posOffset>-101600</wp:posOffset>
            </wp:positionV>
            <wp:extent cx="7822565" cy="12816205"/>
            <wp:effectExtent l="0" t="0" r="6985" b="4445"/>
            <wp:wrapNone/>
            <wp:docPr id="1541006034" name="Picture 1" descr="A close-up of severa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06034" name="Picture 1" descr="A close-up of several circle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2565" cy="1281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CBB" w:rsidRPr="00C629CE">
        <w:rPr>
          <w:bCs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DF9D11E" wp14:editId="70924296">
            <wp:simplePos x="0" y="0"/>
            <wp:positionH relativeFrom="column">
              <wp:posOffset>508635</wp:posOffset>
            </wp:positionH>
            <wp:positionV relativeFrom="paragraph">
              <wp:posOffset>3079750</wp:posOffset>
            </wp:positionV>
            <wp:extent cx="2366645" cy="3244850"/>
            <wp:effectExtent l="0" t="0" r="0" b="0"/>
            <wp:wrapThrough wrapText="bothSides">
              <wp:wrapPolygon edited="0">
                <wp:start x="0" y="0"/>
                <wp:lineTo x="0" y="21431"/>
                <wp:lineTo x="21386" y="21431"/>
                <wp:lineTo x="21386" y="0"/>
                <wp:lineTo x="0" y="0"/>
              </wp:wrapPolygon>
            </wp:wrapThrough>
            <wp:docPr id="1405320711" name="Picture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20711" name="Picture 1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CBB" w:rsidRPr="00C629CE">
        <w:rPr>
          <w:bCs/>
          <w:noProof/>
        </w:rPr>
        <w:drawing>
          <wp:anchor distT="0" distB="0" distL="114300" distR="114300" simplePos="0" relativeHeight="251662336" behindDoc="1" locked="0" layoutInCell="1" allowOverlap="1" wp14:anchorId="4254E5FD" wp14:editId="6E98E268">
            <wp:simplePos x="0" y="0"/>
            <wp:positionH relativeFrom="column">
              <wp:posOffset>4679520</wp:posOffset>
            </wp:positionH>
            <wp:positionV relativeFrom="paragraph">
              <wp:posOffset>6728460</wp:posOffset>
            </wp:positionV>
            <wp:extent cx="2251710" cy="1248410"/>
            <wp:effectExtent l="190500" t="323850" r="205740" b="351790"/>
            <wp:wrapThrough wrapText="bothSides">
              <wp:wrapPolygon edited="0">
                <wp:start x="-1156" y="-2269"/>
                <wp:lineTo x="-1998" y="-1350"/>
                <wp:lineTo x="-1407" y="9164"/>
                <wp:lineTo x="-1355" y="17834"/>
                <wp:lineTo x="-966" y="20057"/>
                <wp:lineTo x="3266" y="23809"/>
                <wp:lineTo x="3446" y="23755"/>
                <wp:lineTo x="21051" y="23863"/>
                <wp:lineTo x="21291" y="24460"/>
                <wp:lineTo x="22553" y="24085"/>
                <wp:lineTo x="22494" y="23434"/>
                <wp:lineTo x="23129" y="18234"/>
                <wp:lineTo x="23050" y="7234"/>
                <wp:lineTo x="22606" y="351"/>
                <wp:lineTo x="19935" y="-2529"/>
                <wp:lineTo x="19033" y="-2261"/>
                <wp:lineTo x="18557" y="-7464"/>
                <wp:lineTo x="648" y="-2805"/>
                <wp:lineTo x="-1156" y="-2269"/>
              </wp:wrapPolygon>
            </wp:wrapThrough>
            <wp:docPr id="1004077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77597" name="Picture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31" b="18831"/>
                    <a:stretch>
                      <a:fillRect/>
                    </a:stretch>
                  </pic:blipFill>
                  <pic:spPr>
                    <a:xfrm rot="561867">
                      <a:off x="0" y="0"/>
                      <a:ext cx="2251710" cy="12484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F9E" w:rsidRPr="00C629CE"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F87B48F" wp14:editId="104574BF">
                <wp:simplePos x="0" y="0"/>
                <wp:positionH relativeFrom="column">
                  <wp:posOffset>2911298</wp:posOffset>
                </wp:positionH>
                <wp:positionV relativeFrom="paragraph">
                  <wp:posOffset>2920705</wp:posOffset>
                </wp:positionV>
                <wp:extent cx="3635375" cy="3486209"/>
                <wp:effectExtent l="0" t="0" r="0" b="0"/>
                <wp:wrapNone/>
                <wp:docPr id="1240825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3486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6E490" w14:textId="0CA3A045" w:rsidR="00731F9E" w:rsidRPr="009A197F" w:rsidRDefault="00731F9E" w:rsidP="002435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  <w:t xml:space="preserve">                              </w:t>
                            </w:r>
                            <w:r w:rsidRPr="009A197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Parenting Top Tip</w:t>
                            </w:r>
                          </w:p>
                          <w:p w14:paraId="0169645C" w14:textId="4281BE86" w:rsidR="0024350F" w:rsidRPr="00A47CBB" w:rsidRDefault="0024350F" w:rsidP="002435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The key is to imagine behaviour as if it is an iceberg</w:t>
                            </w:r>
                          </w:p>
                          <w:p w14:paraId="433BC8E1" w14:textId="77777777" w:rsidR="0024350F" w:rsidRPr="00A47CBB" w:rsidRDefault="0024350F" w:rsidP="002435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What You See (Above the Water)</w:t>
                            </w:r>
                          </w:p>
                          <w:p w14:paraId="67964710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Actions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What your child does (e.g. shouting, withdrawing, refusing).</w:t>
                            </w:r>
                          </w:p>
                          <w:p w14:paraId="0B3128A0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Body language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Facial expressions, posture, tone of voice.</w:t>
                            </w:r>
                          </w:p>
                          <w:p w14:paraId="77F0469B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Words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What they say and how they say it.</w:t>
                            </w:r>
                          </w:p>
                          <w:p w14:paraId="57D1A942" w14:textId="77777777" w:rsidR="0024350F" w:rsidRPr="00A47CBB" w:rsidRDefault="0024350F" w:rsidP="002435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What’s Hidden (Below the Water)</w:t>
                            </w:r>
                          </w:p>
                          <w:p w14:paraId="21573A0C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Thoughts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What they’re thinking but not saying.</w:t>
                            </w:r>
                          </w:p>
                          <w:p w14:paraId="2A5A9582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Feelings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Emotions like sadness, fear, frustration, or excitement.</w:t>
                            </w:r>
                          </w:p>
                          <w:p w14:paraId="70266A13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Values &amp; Beliefs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What they believe is right or fair, and what matters to them.</w:t>
                            </w:r>
                          </w:p>
                          <w:p w14:paraId="0CC0508B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Motivations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The reasons behind their behaviour (e.g. needing attention, feeling unsafe, wanting control).</w:t>
                            </w:r>
                          </w:p>
                          <w:p w14:paraId="48DE9EDD" w14:textId="77777777" w:rsidR="0024350F" w:rsidRPr="00A47CBB" w:rsidRDefault="0024350F" w:rsidP="002435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What you can do</w:t>
                            </w:r>
                          </w:p>
                          <w:p w14:paraId="1F81713C" w14:textId="77777777" w:rsidR="0024350F" w:rsidRPr="00A47CBB" w:rsidRDefault="0024350F" w:rsidP="002435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With behaviour, it’s easy to focus on what you see. But real understanding comes from gently exploring what’s underneath, their feelings, worries, or unmet needs.</w:t>
                            </w:r>
                          </w:p>
                          <w:p w14:paraId="43E1C252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Pause and reflect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Ask yourself, “What might be going on beneath the surface?”</w:t>
                            </w:r>
                          </w:p>
                          <w:p w14:paraId="46E88E1E" w14:textId="77777777" w:rsidR="0024350F" w:rsidRPr="00A47CBB" w:rsidRDefault="0024350F" w:rsidP="0024350F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Stay curious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Instead of reacting to behaviour, try to understand the emotion or need behind it.</w:t>
                            </w:r>
                          </w:p>
                          <w:p w14:paraId="62A0F5EE" w14:textId="11A6897E" w:rsidR="0024350F" w:rsidRPr="00642F83" w:rsidRDefault="0024350F" w:rsidP="0024350F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7CB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Talk it through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: Help your child</w:t>
                            </w:r>
                            <w:r w:rsidR="00B55CB0"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/young person </w:t>
                            </w:r>
                            <w:r w:rsidRPr="00A47CB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name their feelings and thoughts. This builds trust and emotional awareness</w:t>
                            </w:r>
                            <w:r w:rsidRPr="00642F8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</w:p>
                          <w:p w14:paraId="66401CB7" w14:textId="6B8AE2B7" w:rsidR="00B96A48" w:rsidRPr="00B96A48" w:rsidRDefault="00B96A48" w:rsidP="00754BA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B48F" id="Text Box 1" o:spid="_x0000_s1032" type="#_x0000_t202" style="position:absolute;margin-left:229.25pt;margin-top:230pt;width:286.25pt;height:274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k1Gg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" filled="f" stroked="f" strokeweight=".5pt">
                <v:textbox>
                  <w:txbxContent>
                    <w:p w14:paraId="0676E490" w14:textId="0CA3A045" w:rsidR="00731F9E" w:rsidRPr="009A197F" w:rsidRDefault="00731F9E" w:rsidP="002435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  <w:t xml:space="preserve">                              </w:t>
                      </w:r>
                      <w:r w:rsidRPr="009A197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Parenting Top Tip</w:t>
                      </w:r>
                    </w:p>
                    <w:p w14:paraId="0169645C" w14:textId="4281BE86" w:rsidR="0024350F" w:rsidRPr="00A47CBB" w:rsidRDefault="0024350F" w:rsidP="002435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The key is to imagine behaviour as if it is an iceberg</w:t>
                      </w:r>
                    </w:p>
                    <w:p w14:paraId="433BC8E1" w14:textId="77777777" w:rsidR="0024350F" w:rsidRPr="00A47CBB" w:rsidRDefault="0024350F" w:rsidP="002435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What You See (Above the Water)</w:t>
                      </w:r>
                    </w:p>
                    <w:p w14:paraId="67964710" w14:textId="77777777" w:rsidR="0024350F" w:rsidRPr="00A47CBB" w:rsidRDefault="0024350F" w:rsidP="0024350F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Actions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What your child does (e.g. shouting, withdrawing, refusing).</w:t>
                      </w:r>
                    </w:p>
                    <w:p w14:paraId="0B3128A0" w14:textId="77777777" w:rsidR="0024350F" w:rsidRPr="00A47CBB" w:rsidRDefault="0024350F" w:rsidP="0024350F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Body language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Facial expressions, posture, tone of voice.</w:t>
                      </w:r>
                    </w:p>
                    <w:p w14:paraId="77F0469B" w14:textId="77777777" w:rsidR="0024350F" w:rsidRPr="00A47CBB" w:rsidRDefault="0024350F" w:rsidP="0024350F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Words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What they say and how they say it.</w:t>
                      </w:r>
                    </w:p>
                    <w:p w14:paraId="57D1A942" w14:textId="77777777" w:rsidR="0024350F" w:rsidRPr="00A47CBB" w:rsidRDefault="0024350F" w:rsidP="002435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What’s Hidden (Below the Water)</w:t>
                      </w:r>
                    </w:p>
                    <w:p w14:paraId="21573A0C" w14:textId="77777777" w:rsidR="0024350F" w:rsidRPr="00A47CBB" w:rsidRDefault="0024350F" w:rsidP="0024350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Thoughts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What they’re thinking but not saying.</w:t>
                      </w:r>
                    </w:p>
                    <w:p w14:paraId="2A5A9582" w14:textId="77777777" w:rsidR="0024350F" w:rsidRPr="00A47CBB" w:rsidRDefault="0024350F" w:rsidP="0024350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Feelings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Emotions like sadness, fear, frustration, or excitement.</w:t>
                      </w:r>
                    </w:p>
                    <w:p w14:paraId="70266A13" w14:textId="77777777" w:rsidR="0024350F" w:rsidRPr="00A47CBB" w:rsidRDefault="0024350F" w:rsidP="0024350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Values &amp; Beliefs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What they believe is right or fair, and what matters to them.</w:t>
                      </w:r>
                    </w:p>
                    <w:p w14:paraId="0CC0508B" w14:textId="77777777" w:rsidR="0024350F" w:rsidRPr="00A47CBB" w:rsidRDefault="0024350F" w:rsidP="0024350F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Motivations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The reasons behind their behaviour (e.g. needing attention, feeling unsafe, wanting control).</w:t>
                      </w:r>
                    </w:p>
                    <w:p w14:paraId="48DE9EDD" w14:textId="77777777" w:rsidR="0024350F" w:rsidRPr="00A47CBB" w:rsidRDefault="0024350F" w:rsidP="002435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What you can do</w:t>
                      </w:r>
                    </w:p>
                    <w:p w14:paraId="1F81713C" w14:textId="77777777" w:rsidR="0024350F" w:rsidRPr="00A47CBB" w:rsidRDefault="0024350F" w:rsidP="002435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With behaviour, it’s easy to focus on what you see. But real understanding comes from gently exploring what’s underneath, their feelings, worries, or unmet needs.</w:t>
                      </w:r>
                    </w:p>
                    <w:p w14:paraId="43E1C252" w14:textId="77777777" w:rsidR="0024350F" w:rsidRPr="00A47CBB" w:rsidRDefault="0024350F" w:rsidP="0024350F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Pause and reflect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Ask yourself, “What might be going on beneath the surface?”</w:t>
                      </w:r>
                    </w:p>
                    <w:p w14:paraId="46E88E1E" w14:textId="77777777" w:rsidR="0024350F" w:rsidRPr="00A47CBB" w:rsidRDefault="0024350F" w:rsidP="0024350F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Stay curious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Instead of reacting to behaviour, try to understand the emotion or need behind it.</w:t>
                      </w:r>
                    </w:p>
                    <w:p w14:paraId="62A0F5EE" w14:textId="11A6897E" w:rsidR="0024350F" w:rsidRPr="00642F83" w:rsidRDefault="0024350F" w:rsidP="0024350F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n-GB"/>
                        </w:rPr>
                      </w:pPr>
                      <w:r w:rsidRPr="00A47CB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Talk it through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: Help your child</w:t>
                      </w:r>
                      <w:r w:rsidR="00B55CB0"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/young person </w:t>
                      </w:r>
                      <w:r w:rsidRPr="00A47CB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name their feelings and thoughts. This builds trust and emotional awareness</w:t>
                      </w:r>
                      <w:r w:rsidRPr="00642F83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n-GB"/>
                        </w:rPr>
                        <w:t>.</w:t>
                      </w:r>
                    </w:p>
                    <w:p w14:paraId="66401CB7" w14:textId="6B8AE2B7" w:rsidR="00B96A48" w:rsidRPr="00B96A48" w:rsidRDefault="00B96A48" w:rsidP="00754BA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F9E" w:rsidRPr="00C629CE">
        <w:rPr>
          <w:bCs/>
          <w:noProof/>
        </w:rPr>
        <w:drawing>
          <wp:anchor distT="0" distB="0" distL="114300" distR="114300" simplePos="0" relativeHeight="251607040" behindDoc="0" locked="0" layoutInCell="1" allowOverlap="1" wp14:anchorId="26990770" wp14:editId="099D6A0D">
            <wp:simplePos x="0" y="0"/>
            <wp:positionH relativeFrom="column">
              <wp:posOffset>5796915</wp:posOffset>
            </wp:positionH>
            <wp:positionV relativeFrom="paragraph">
              <wp:posOffset>2737544</wp:posOffset>
            </wp:positionV>
            <wp:extent cx="716915" cy="716915"/>
            <wp:effectExtent l="0" t="0" r="0" b="0"/>
            <wp:wrapThrough wrapText="bothSides">
              <wp:wrapPolygon edited="0">
                <wp:start x="8941" y="3077"/>
                <wp:lineTo x="1234" y="5623"/>
                <wp:lineTo x="2852" y="14662"/>
                <wp:lineTo x="5517" y="16518"/>
                <wp:lineTo x="9050" y="19967"/>
                <wp:lineTo x="13569" y="19157"/>
                <wp:lineTo x="13932" y="17926"/>
                <wp:lineTo x="15383" y="13002"/>
                <wp:lineTo x="15282" y="12437"/>
                <wp:lineTo x="16007" y="9975"/>
                <wp:lineTo x="11766" y="2571"/>
                <wp:lineTo x="8941" y="3077"/>
              </wp:wrapPolygon>
            </wp:wrapThrough>
            <wp:docPr id="475857456" name="Graphic 3" descr="A light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57456" name="Graphic 475857456" descr="A lightbulb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9064"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F9E" w:rsidRPr="00C629CE">
        <w:rPr>
          <w:bCs/>
          <w:noProof/>
        </w:rPr>
        <w:drawing>
          <wp:anchor distT="0" distB="0" distL="114300" distR="114300" simplePos="0" relativeHeight="251412480" behindDoc="0" locked="0" layoutInCell="1" allowOverlap="1" wp14:anchorId="0C3227F7" wp14:editId="425AE77F">
            <wp:simplePos x="0" y="0"/>
            <wp:positionH relativeFrom="margin">
              <wp:posOffset>3323752</wp:posOffset>
            </wp:positionH>
            <wp:positionV relativeFrom="paragraph">
              <wp:posOffset>2888364</wp:posOffset>
            </wp:positionV>
            <wp:extent cx="899160" cy="424815"/>
            <wp:effectExtent l="0" t="0" r="0" b="0"/>
            <wp:wrapThrough wrapText="bothSides">
              <wp:wrapPolygon edited="0">
                <wp:start x="13729" y="969"/>
                <wp:lineTo x="3661" y="2906"/>
                <wp:lineTo x="3203" y="16466"/>
                <wp:lineTo x="8237" y="18404"/>
                <wp:lineTo x="19678" y="18404"/>
                <wp:lineTo x="20136" y="969"/>
                <wp:lineTo x="13729" y="969"/>
              </wp:wrapPolygon>
            </wp:wrapThrough>
            <wp:docPr id="1160729695" name="Picture 2" descr="A person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29695" name="Picture 2" descr="A person holding a sign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885" w:rsidRPr="00C629CE">
        <w:rPr>
          <w:rFonts w:ascii="Arial Rounded MT Bold" w:hAnsi="Arial Rounded MT Bold" w:cstheme="majorHAnsi"/>
          <w:bCs/>
          <w:noProof/>
          <w:color w:val="FFFFFF" w:themeColor="text1"/>
          <w:sz w:val="50"/>
          <w:szCs w:val="50"/>
        </w:rPr>
        <w:drawing>
          <wp:anchor distT="0" distB="0" distL="114300" distR="114300" simplePos="0" relativeHeight="251833344" behindDoc="0" locked="0" layoutInCell="1" allowOverlap="1" wp14:anchorId="2AD6C792" wp14:editId="1A174CE1">
            <wp:simplePos x="0" y="0"/>
            <wp:positionH relativeFrom="column">
              <wp:posOffset>4615815</wp:posOffset>
            </wp:positionH>
            <wp:positionV relativeFrom="paragraph">
              <wp:posOffset>635000</wp:posOffset>
            </wp:positionV>
            <wp:extent cx="617220" cy="617220"/>
            <wp:effectExtent l="0" t="0" r="0" b="0"/>
            <wp:wrapThrough wrapText="bothSides">
              <wp:wrapPolygon edited="0">
                <wp:start x="6667" y="0"/>
                <wp:lineTo x="2000" y="8000"/>
                <wp:lineTo x="2000" y="10667"/>
                <wp:lineTo x="4667" y="12000"/>
                <wp:lineTo x="4667" y="15333"/>
                <wp:lineTo x="6667" y="19333"/>
                <wp:lineTo x="8667" y="20667"/>
                <wp:lineTo x="12667" y="20667"/>
                <wp:lineTo x="14000" y="19333"/>
                <wp:lineTo x="16667" y="14000"/>
                <wp:lineTo x="19333" y="11333"/>
                <wp:lineTo x="18667" y="8000"/>
                <wp:lineTo x="13333" y="0"/>
                <wp:lineTo x="6667" y="0"/>
              </wp:wrapPolygon>
            </wp:wrapThrough>
            <wp:docPr id="574455338" name="Graphic 8" descr="Snowma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55338" name="Graphic 8" descr="Snowman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D" w:rsidRPr="00C629CE">
        <w:rPr>
          <w:rFonts w:ascii="Arial Rounded MT Bold" w:hAnsi="Arial Rounded MT Bold" w:cstheme="majorHAnsi"/>
          <w:bCs/>
          <w:noProof/>
          <w:color w:val="FFFFFF" w:themeColor="text1"/>
          <w:sz w:val="50"/>
          <w:szCs w:val="50"/>
        </w:rPr>
        <w:drawing>
          <wp:anchor distT="0" distB="0" distL="114300" distR="114300" simplePos="0" relativeHeight="251980800" behindDoc="0" locked="0" layoutInCell="1" allowOverlap="1" wp14:anchorId="3FDB0314" wp14:editId="3C80D7E3">
            <wp:simplePos x="0" y="0"/>
            <wp:positionH relativeFrom="column">
              <wp:posOffset>1536700</wp:posOffset>
            </wp:positionH>
            <wp:positionV relativeFrom="paragraph">
              <wp:posOffset>644525</wp:posOffset>
            </wp:positionV>
            <wp:extent cx="617220" cy="617220"/>
            <wp:effectExtent l="0" t="0" r="0" b="0"/>
            <wp:wrapThrough wrapText="bothSides">
              <wp:wrapPolygon edited="0">
                <wp:start x="6667" y="0"/>
                <wp:lineTo x="2000" y="8000"/>
                <wp:lineTo x="2000" y="10667"/>
                <wp:lineTo x="4667" y="12000"/>
                <wp:lineTo x="4667" y="15333"/>
                <wp:lineTo x="6667" y="19333"/>
                <wp:lineTo x="8667" y="20667"/>
                <wp:lineTo x="12667" y="20667"/>
                <wp:lineTo x="14000" y="19333"/>
                <wp:lineTo x="16667" y="14000"/>
                <wp:lineTo x="19333" y="11333"/>
                <wp:lineTo x="18667" y="8000"/>
                <wp:lineTo x="13333" y="0"/>
                <wp:lineTo x="6667" y="0"/>
              </wp:wrapPolygon>
            </wp:wrapThrough>
            <wp:docPr id="1522757356" name="Graphic 8" descr="Snowma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55338" name="Graphic 8" descr="Snowman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D" w:rsidRPr="00C629CE">
        <w:rPr>
          <w:rFonts w:ascii="Arial Rounded MT Bold" w:hAnsi="Arial Rounded MT Bold" w:cstheme="majorHAnsi"/>
          <w:bCs/>
          <w:noProof/>
          <w:color w:val="FFFFFF" w:themeColor="text1"/>
          <w:sz w:val="50"/>
          <w:szCs w:val="50"/>
        </w:rPr>
        <w:drawing>
          <wp:anchor distT="0" distB="0" distL="114300" distR="114300" simplePos="0" relativeHeight="251962368" behindDoc="0" locked="0" layoutInCell="1" allowOverlap="1" wp14:anchorId="3A5326DC" wp14:editId="2F81EA62">
            <wp:simplePos x="0" y="0"/>
            <wp:positionH relativeFrom="column">
              <wp:posOffset>721360</wp:posOffset>
            </wp:positionH>
            <wp:positionV relativeFrom="paragraph">
              <wp:posOffset>535305</wp:posOffset>
            </wp:positionV>
            <wp:extent cx="662940" cy="662940"/>
            <wp:effectExtent l="0" t="0" r="0" b="0"/>
            <wp:wrapThrough wrapText="bothSides">
              <wp:wrapPolygon edited="0">
                <wp:start x="8690" y="4345"/>
                <wp:lineTo x="4966" y="6207"/>
                <wp:lineTo x="621" y="11793"/>
                <wp:lineTo x="621" y="19241"/>
                <wp:lineTo x="20483" y="19241"/>
                <wp:lineTo x="20483" y="11793"/>
                <wp:lineTo x="15517" y="6207"/>
                <wp:lineTo x="11793" y="4345"/>
                <wp:lineTo x="8690" y="4345"/>
              </wp:wrapPolygon>
            </wp:wrapThrough>
            <wp:docPr id="1498502972" name="Graphic 9" descr="Igloo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27637" name="Graphic 9" descr="Igloo outline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D" w:rsidRPr="00C629CE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943936" behindDoc="0" locked="0" layoutInCell="1" allowOverlap="1" wp14:anchorId="5E0A344B" wp14:editId="49CFE2D9">
            <wp:simplePos x="0" y="0"/>
            <wp:positionH relativeFrom="column">
              <wp:posOffset>244339</wp:posOffset>
            </wp:positionH>
            <wp:positionV relativeFrom="paragraph">
              <wp:posOffset>600574</wp:posOffset>
            </wp:positionV>
            <wp:extent cx="480060" cy="480060"/>
            <wp:effectExtent l="0" t="0" r="0" b="0"/>
            <wp:wrapThrough wrapText="bothSides">
              <wp:wrapPolygon edited="0">
                <wp:start x="8081" y="1222"/>
                <wp:lineTo x="108" y="4805"/>
                <wp:lineTo x="2211" y="13996"/>
                <wp:lineTo x="6509" y="17409"/>
                <wp:lineTo x="8945" y="20369"/>
                <wp:lineTo x="13958" y="19222"/>
                <wp:lineTo x="19878" y="14351"/>
                <wp:lineTo x="14050" y="4253"/>
                <wp:lineTo x="11423" y="458"/>
                <wp:lineTo x="8081" y="1222"/>
              </wp:wrapPolygon>
            </wp:wrapThrough>
            <wp:docPr id="1964504824" name="Graphic 4" descr="Snowfl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38876" name="Graphic 4" descr="Snowflak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3250"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D" w:rsidRPr="00C629CE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923456" behindDoc="0" locked="0" layoutInCell="1" allowOverlap="1" wp14:anchorId="39F201B0" wp14:editId="24E1C7F8">
            <wp:simplePos x="0" y="0"/>
            <wp:positionH relativeFrom="column">
              <wp:posOffset>114300</wp:posOffset>
            </wp:positionH>
            <wp:positionV relativeFrom="paragraph">
              <wp:posOffset>151765</wp:posOffset>
            </wp:positionV>
            <wp:extent cx="497840" cy="497840"/>
            <wp:effectExtent l="0" t="0" r="0" b="0"/>
            <wp:wrapThrough wrapText="bothSides">
              <wp:wrapPolygon edited="0">
                <wp:start x="5786" y="827"/>
                <wp:lineTo x="1653" y="8265"/>
                <wp:lineTo x="1653" y="14878"/>
                <wp:lineTo x="8265" y="18184"/>
                <wp:lineTo x="12398" y="18184"/>
                <wp:lineTo x="19837" y="14878"/>
                <wp:lineTo x="19010" y="5786"/>
                <wp:lineTo x="11571" y="827"/>
                <wp:lineTo x="5786" y="827"/>
              </wp:wrapPolygon>
            </wp:wrapThrough>
            <wp:docPr id="178857268" name="Graphic 6" descr="Sno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34574" name="Graphic 6" descr="Snow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D" w:rsidRPr="00C629CE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EF72492" wp14:editId="437A9DF4">
            <wp:simplePos x="0" y="0"/>
            <wp:positionH relativeFrom="column">
              <wp:posOffset>6071371</wp:posOffset>
            </wp:positionH>
            <wp:positionV relativeFrom="paragraph">
              <wp:posOffset>647700</wp:posOffset>
            </wp:positionV>
            <wp:extent cx="480060" cy="480060"/>
            <wp:effectExtent l="0" t="0" r="0" b="0"/>
            <wp:wrapThrough wrapText="bothSides">
              <wp:wrapPolygon edited="0">
                <wp:start x="8081" y="1222"/>
                <wp:lineTo x="108" y="4805"/>
                <wp:lineTo x="2211" y="13996"/>
                <wp:lineTo x="6509" y="17409"/>
                <wp:lineTo x="8945" y="20369"/>
                <wp:lineTo x="13958" y="19222"/>
                <wp:lineTo x="19878" y="14351"/>
                <wp:lineTo x="14050" y="4253"/>
                <wp:lineTo x="11423" y="458"/>
                <wp:lineTo x="8081" y="1222"/>
              </wp:wrapPolygon>
            </wp:wrapThrough>
            <wp:docPr id="868138876" name="Graphic 4" descr="Snowfl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38876" name="Graphic 4" descr="Snowflak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3250"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D" w:rsidRPr="00C629CE">
        <w:rPr>
          <w:rFonts w:ascii="Arial Rounded MT Bold" w:hAnsi="Arial Rounded MT Bold" w:cstheme="majorHAnsi"/>
          <w:bCs/>
          <w:noProof/>
          <w:color w:val="FFFFFF" w:themeColor="text1"/>
          <w:sz w:val="50"/>
          <w:szCs w:val="50"/>
        </w:rPr>
        <w:drawing>
          <wp:anchor distT="0" distB="0" distL="114300" distR="114300" simplePos="0" relativeHeight="251790336" behindDoc="0" locked="0" layoutInCell="1" allowOverlap="1" wp14:anchorId="2098660D" wp14:editId="43BABF02">
            <wp:simplePos x="0" y="0"/>
            <wp:positionH relativeFrom="column">
              <wp:posOffset>5233035</wp:posOffset>
            </wp:positionH>
            <wp:positionV relativeFrom="paragraph">
              <wp:posOffset>558800</wp:posOffset>
            </wp:positionV>
            <wp:extent cx="662940" cy="662940"/>
            <wp:effectExtent l="0" t="0" r="0" b="0"/>
            <wp:wrapThrough wrapText="bothSides">
              <wp:wrapPolygon edited="0">
                <wp:start x="8690" y="4345"/>
                <wp:lineTo x="4966" y="6207"/>
                <wp:lineTo x="621" y="11793"/>
                <wp:lineTo x="621" y="19241"/>
                <wp:lineTo x="20483" y="19241"/>
                <wp:lineTo x="20483" y="11793"/>
                <wp:lineTo x="15517" y="6207"/>
                <wp:lineTo x="11793" y="4345"/>
                <wp:lineTo x="8690" y="4345"/>
              </wp:wrapPolygon>
            </wp:wrapThrough>
            <wp:docPr id="903727637" name="Graphic 9" descr="Igloo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27637" name="Graphic 9" descr="Igloo outline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D" w:rsidRPr="00C629CE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1" wp14:anchorId="4718CE90" wp14:editId="237570DE">
            <wp:simplePos x="0" y="0"/>
            <wp:positionH relativeFrom="column">
              <wp:posOffset>6229985</wp:posOffset>
            </wp:positionH>
            <wp:positionV relativeFrom="paragraph">
              <wp:posOffset>177800</wp:posOffset>
            </wp:positionV>
            <wp:extent cx="497840" cy="497840"/>
            <wp:effectExtent l="0" t="0" r="0" b="0"/>
            <wp:wrapThrough wrapText="bothSides">
              <wp:wrapPolygon edited="0">
                <wp:start x="5786" y="827"/>
                <wp:lineTo x="1653" y="8265"/>
                <wp:lineTo x="1653" y="14878"/>
                <wp:lineTo x="8265" y="18184"/>
                <wp:lineTo x="12398" y="18184"/>
                <wp:lineTo x="19837" y="14878"/>
                <wp:lineTo x="19010" y="5786"/>
                <wp:lineTo x="11571" y="827"/>
                <wp:lineTo x="5786" y="827"/>
              </wp:wrapPolygon>
            </wp:wrapThrough>
            <wp:docPr id="355834574" name="Graphic 6" descr="Sno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34574" name="Graphic 6" descr="Snow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5EA" w:rsidRPr="00C629CE">
        <w:rPr>
          <w:rFonts w:ascii="Arial Rounded MT Bold" w:hAnsi="Arial Rounded MT Bold"/>
          <w:bCs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510784" behindDoc="0" locked="0" layoutInCell="1" allowOverlap="1" wp14:anchorId="3F606D3F" wp14:editId="4D62EF3D">
                <wp:simplePos x="0" y="0"/>
                <wp:positionH relativeFrom="margin">
                  <wp:posOffset>26035</wp:posOffset>
                </wp:positionH>
                <wp:positionV relativeFrom="paragraph">
                  <wp:posOffset>11315700</wp:posOffset>
                </wp:positionV>
                <wp:extent cx="6811645" cy="685800"/>
                <wp:effectExtent l="19050" t="19050" r="27305" b="19050"/>
                <wp:wrapSquare wrapText="bothSides"/>
                <wp:docPr id="604748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685800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002F5D"/>
                        </a:solidFill>
                        <a:ln w="38100">
                          <a:solidFill>
                            <a:srgbClr val="002F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828A" w14:textId="7877B8ED" w:rsidR="009003B2" w:rsidRPr="00196B19" w:rsidRDefault="009003B2" w:rsidP="009003B2">
                            <w:pPr>
                              <w:pStyle w:val="NoSpacing"/>
                              <w:rPr>
                                <w:rFonts w:ascii="Ebrima" w:hAnsi="Ebrima" w:cs="Courier New"/>
                                <w:color w:val="FFFFFF" w:themeColor="text1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06D3F" id="_x0000_s1033" style="position:absolute;margin-left:2.05pt;margin-top:891pt;width:536.35pt;height:54pt;z-index:25151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" fillcolor="#002f5d" strokecolor="#002f5d" strokeweight="3pt">
                <v:stroke joinstyle="miter"/>
                <v:textbox>
                  <w:txbxContent>
                    <w:p w14:paraId="4A94828A" w14:textId="7877B8ED" w:rsidR="009003B2" w:rsidRPr="00196B19" w:rsidRDefault="009003B2" w:rsidP="009003B2">
                      <w:pPr>
                        <w:pStyle w:val="NoSpacing"/>
                        <w:rPr>
                          <w:rFonts w:ascii="Ebrima" w:hAnsi="Ebrima" w:cs="Courier New"/>
                          <w:color w:val="FFFFFF" w:themeColor="text1"/>
                          <w:sz w:val="23"/>
                          <w:szCs w:val="23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976CF" w:rsidRPr="00C629CE">
        <w:rPr>
          <w:rFonts w:ascii="Arial Rounded MT Bold" w:hAnsi="Arial Rounded MT Bold"/>
          <w:bCs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452416" behindDoc="0" locked="0" layoutInCell="1" allowOverlap="1" wp14:anchorId="74A2F9A2" wp14:editId="727D2DDC">
                <wp:simplePos x="0" y="0"/>
                <wp:positionH relativeFrom="margin">
                  <wp:posOffset>19685</wp:posOffset>
                </wp:positionH>
                <wp:positionV relativeFrom="paragraph">
                  <wp:posOffset>19050</wp:posOffset>
                </wp:positionV>
                <wp:extent cx="6821805" cy="1315720"/>
                <wp:effectExtent l="19050" t="19050" r="17145" b="17780"/>
                <wp:wrapSquare wrapText="bothSides"/>
                <wp:docPr id="1102827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1315720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002F5D"/>
                        </a:solidFill>
                        <a:ln w="38100">
                          <a:solidFill>
                            <a:srgbClr val="002F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E089E" w14:textId="77777777" w:rsidR="00D976CF" w:rsidRPr="007C7D9E" w:rsidRDefault="00D976CF" w:rsidP="00D976CF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</w:pPr>
                            <w:r w:rsidRPr="007C7D9E"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  <w:t>Education Inclusion Family Advisor Newsletter</w:t>
                            </w:r>
                          </w:p>
                          <w:p w14:paraId="7E7D6724" w14:textId="3D1F5D76" w:rsidR="00D976CF" w:rsidRPr="007C7D9E" w:rsidRDefault="00FA67BD" w:rsidP="00D976CF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  <w:t>December</w:t>
                            </w:r>
                            <w:r w:rsidR="00D976CF" w:rsidRPr="007C7D9E"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  <w:t xml:space="preserve"> 2025</w:t>
                            </w:r>
                          </w:p>
                          <w:p w14:paraId="2BEAD6CD" w14:textId="77777777" w:rsidR="00D976CF" w:rsidRPr="00B52086" w:rsidRDefault="00D976CF" w:rsidP="00D976CF">
                            <w:pPr>
                              <w:pStyle w:val="NoSpacing"/>
                              <w:rPr>
                                <w:rFonts w:ascii="Ebrima" w:hAnsi="Ebrima" w:cs="Courier New"/>
                                <w:color w:val="0070C0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2F9A2" id="_x0000_s1034" style="position:absolute;margin-left:1.55pt;margin-top:1.5pt;width:537.15pt;height:103.6pt;z-index:25145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" fillcolor="#002f5d" strokecolor="#002f5d" strokeweight="3pt">
                <v:stroke joinstyle="miter"/>
                <v:textbox>
                  <w:txbxContent>
                    <w:p w14:paraId="3C5E089E" w14:textId="77777777" w:rsidR="00D976CF" w:rsidRPr="007C7D9E" w:rsidRDefault="00D976CF" w:rsidP="00D976CF">
                      <w:pPr>
                        <w:pStyle w:val="NoSpacing"/>
                        <w:jc w:val="center"/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</w:pPr>
                      <w:r w:rsidRPr="007C7D9E"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  <w:t>Education Inclusion Family Advisor Newsletter</w:t>
                      </w:r>
                    </w:p>
                    <w:p w14:paraId="7E7D6724" w14:textId="3D1F5D76" w:rsidR="00D976CF" w:rsidRPr="007C7D9E" w:rsidRDefault="00FA67BD" w:rsidP="00D976CF">
                      <w:pPr>
                        <w:pStyle w:val="NoSpacing"/>
                        <w:jc w:val="center"/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</w:pPr>
                      <w:r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  <w:t>December</w:t>
                      </w:r>
                      <w:r w:rsidR="00D976CF" w:rsidRPr="007C7D9E"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  <w:t xml:space="preserve"> 2025</w:t>
                      </w:r>
                    </w:p>
                    <w:p w14:paraId="2BEAD6CD" w14:textId="77777777" w:rsidR="00D976CF" w:rsidRPr="00B52086" w:rsidRDefault="00D976CF" w:rsidP="00D976CF">
                      <w:pPr>
                        <w:pStyle w:val="NoSpacing"/>
                        <w:rPr>
                          <w:rFonts w:ascii="Ebrima" w:hAnsi="Ebrima" w:cs="Courier New"/>
                          <w:color w:val="0070C0"/>
                          <w:sz w:val="23"/>
                          <w:szCs w:val="23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C25FD4" w:rsidRPr="00C629CE" w:rsidSect="0057311C">
      <w:pgSz w:w="11907" w:h="20242"/>
      <w:pgMar w:top="340" w:right="567" w:bottom="17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498B" w14:textId="77777777" w:rsidR="009651BB" w:rsidRDefault="009651BB" w:rsidP="00DB0A4A">
      <w:pPr>
        <w:spacing w:after="0" w:line="240" w:lineRule="auto"/>
      </w:pPr>
      <w:r>
        <w:separator/>
      </w:r>
    </w:p>
  </w:endnote>
  <w:endnote w:type="continuationSeparator" w:id="0">
    <w:p w14:paraId="260AF259" w14:textId="77777777" w:rsidR="009651BB" w:rsidRDefault="009651BB" w:rsidP="00DB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88EA" w14:textId="77777777" w:rsidR="009651BB" w:rsidRDefault="009651BB" w:rsidP="00DB0A4A">
      <w:pPr>
        <w:spacing w:after="0" w:line="240" w:lineRule="auto"/>
      </w:pPr>
      <w:r>
        <w:separator/>
      </w:r>
    </w:p>
  </w:footnote>
  <w:footnote w:type="continuationSeparator" w:id="0">
    <w:p w14:paraId="54935B97" w14:textId="77777777" w:rsidR="009651BB" w:rsidRDefault="009651BB" w:rsidP="00DB0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00520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3EC"/>
      </v:shape>
    </w:pict>
  </w:numPicBullet>
  <w:abstractNum w:abstractNumId="0" w15:restartNumberingAfterBreak="0">
    <w:nsid w:val="01414DA5"/>
    <w:multiLevelType w:val="hybridMultilevel"/>
    <w:tmpl w:val="138AD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849A5"/>
    <w:multiLevelType w:val="multilevel"/>
    <w:tmpl w:val="0E5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C5179"/>
    <w:multiLevelType w:val="hybridMultilevel"/>
    <w:tmpl w:val="B686E2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32880"/>
    <w:multiLevelType w:val="hybridMultilevel"/>
    <w:tmpl w:val="E7C85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E1D0A"/>
    <w:multiLevelType w:val="multilevel"/>
    <w:tmpl w:val="5EE041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21F8642E"/>
    <w:multiLevelType w:val="multilevel"/>
    <w:tmpl w:val="1D0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40D79"/>
    <w:multiLevelType w:val="hybridMultilevel"/>
    <w:tmpl w:val="FE103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D3A3B"/>
    <w:multiLevelType w:val="hybridMultilevel"/>
    <w:tmpl w:val="DB2A7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624"/>
    <w:multiLevelType w:val="hybridMultilevel"/>
    <w:tmpl w:val="EB022DB2"/>
    <w:lvl w:ilvl="0" w:tplc="FBF2407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E7BE6"/>
    <w:multiLevelType w:val="multilevel"/>
    <w:tmpl w:val="137E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E3752"/>
    <w:multiLevelType w:val="hybridMultilevel"/>
    <w:tmpl w:val="1E1C8ADC"/>
    <w:lvl w:ilvl="0" w:tplc="B25AC112">
      <w:start w:val="1"/>
      <w:numFmt w:val="decimal"/>
      <w:lvlText w:val="%1."/>
      <w:lvlJc w:val="left"/>
      <w:pPr>
        <w:ind w:left="360" w:hanging="360"/>
      </w:pPr>
      <w:rPr>
        <w:rFonts w:hint="default"/>
        <w:color w:val="FF3597" w:themeColor="accent2" w:themeTint="99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56CC9"/>
    <w:multiLevelType w:val="hybridMultilevel"/>
    <w:tmpl w:val="44281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0A4D5B"/>
    <w:multiLevelType w:val="hybridMultilevel"/>
    <w:tmpl w:val="93E64A36"/>
    <w:lvl w:ilvl="0" w:tplc="125E0E4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331E5"/>
    <w:multiLevelType w:val="hybridMultilevel"/>
    <w:tmpl w:val="B17C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46D33"/>
    <w:multiLevelType w:val="hybridMultilevel"/>
    <w:tmpl w:val="23EC7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AB5F5E"/>
    <w:multiLevelType w:val="hybridMultilevel"/>
    <w:tmpl w:val="3D52DA30"/>
    <w:lvl w:ilvl="0" w:tplc="E3A00A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D8000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80454"/>
    <w:multiLevelType w:val="hybridMultilevel"/>
    <w:tmpl w:val="781AF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9084E"/>
    <w:multiLevelType w:val="hybridMultilevel"/>
    <w:tmpl w:val="6B22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D1294"/>
    <w:multiLevelType w:val="hybridMultilevel"/>
    <w:tmpl w:val="E0C4470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6145758"/>
    <w:multiLevelType w:val="multilevel"/>
    <w:tmpl w:val="2BD0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5968DD"/>
    <w:multiLevelType w:val="hybridMultilevel"/>
    <w:tmpl w:val="979E31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5B4AFD"/>
    <w:multiLevelType w:val="hybridMultilevel"/>
    <w:tmpl w:val="4D0C28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813D7"/>
    <w:multiLevelType w:val="hybridMultilevel"/>
    <w:tmpl w:val="8638B98E"/>
    <w:lvl w:ilvl="0" w:tplc="A97A4B6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5D6B2A"/>
    <w:multiLevelType w:val="multilevel"/>
    <w:tmpl w:val="DDBC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837102">
    <w:abstractNumId w:val="18"/>
  </w:num>
  <w:num w:numId="2" w16cid:durableId="801311514">
    <w:abstractNumId w:val="2"/>
  </w:num>
  <w:num w:numId="3" w16cid:durableId="1350644196">
    <w:abstractNumId w:val="11"/>
  </w:num>
  <w:num w:numId="4" w16cid:durableId="666204495">
    <w:abstractNumId w:val="4"/>
  </w:num>
  <w:num w:numId="5" w16cid:durableId="1879119112">
    <w:abstractNumId w:val="23"/>
  </w:num>
  <w:num w:numId="6" w16cid:durableId="1705136129">
    <w:abstractNumId w:val="3"/>
  </w:num>
  <w:num w:numId="7" w16cid:durableId="769660832">
    <w:abstractNumId w:val="20"/>
  </w:num>
  <w:num w:numId="8" w16cid:durableId="1495143591">
    <w:abstractNumId w:val="8"/>
  </w:num>
  <w:num w:numId="9" w16cid:durableId="1995792252">
    <w:abstractNumId w:val="0"/>
  </w:num>
  <w:num w:numId="10" w16cid:durableId="1342126017">
    <w:abstractNumId w:val="22"/>
  </w:num>
  <w:num w:numId="11" w16cid:durableId="135336658">
    <w:abstractNumId w:val="7"/>
  </w:num>
  <w:num w:numId="12" w16cid:durableId="1719628884">
    <w:abstractNumId w:val="6"/>
  </w:num>
  <w:num w:numId="13" w16cid:durableId="380715010">
    <w:abstractNumId w:val="16"/>
  </w:num>
  <w:num w:numId="14" w16cid:durableId="1704820716">
    <w:abstractNumId w:val="12"/>
  </w:num>
  <w:num w:numId="15" w16cid:durableId="35281720">
    <w:abstractNumId w:val="21"/>
  </w:num>
  <w:num w:numId="16" w16cid:durableId="175313115">
    <w:abstractNumId w:val="10"/>
  </w:num>
  <w:num w:numId="17" w16cid:durableId="1830711638">
    <w:abstractNumId w:val="14"/>
  </w:num>
  <w:num w:numId="18" w16cid:durableId="1448624915">
    <w:abstractNumId w:val="15"/>
  </w:num>
  <w:num w:numId="19" w16cid:durableId="1975213731">
    <w:abstractNumId w:val="19"/>
  </w:num>
  <w:num w:numId="20" w16cid:durableId="1277759740">
    <w:abstractNumId w:val="13"/>
  </w:num>
  <w:num w:numId="21" w16cid:durableId="1628508384">
    <w:abstractNumId w:val="5"/>
  </w:num>
  <w:num w:numId="22" w16cid:durableId="1352683679">
    <w:abstractNumId w:val="1"/>
  </w:num>
  <w:num w:numId="23" w16cid:durableId="1590456982">
    <w:abstractNumId w:val="9"/>
  </w:num>
  <w:num w:numId="24" w16cid:durableId="13116667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D4"/>
    <w:rsid w:val="0001490B"/>
    <w:rsid w:val="00015F5F"/>
    <w:rsid w:val="00020C61"/>
    <w:rsid w:val="00021FF8"/>
    <w:rsid w:val="0002337A"/>
    <w:rsid w:val="000269C1"/>
    <w:rsid w:val="00037A88"/>
    <w:rsid w:val="0005053C"/>
    <w:rsid w:val="0005386D"/>
    <w:rsid w:val="00057EC8"/>
    <w:rsid w:val="00064200"/>
    <w:rsid w:val="00064810"/>
    <w:rsid w:val="00066572"/>
    <w:rsid w:val="000717FC"/>
    <w:rsid w:val="000819C7"/>
    <w:rsid w:val="00084637"/>
    <w:rsid w:val="0008F6B7"/>
    <w:rsid w:val="000909FE"/>
    <w:rsid w:val="000A046C"/>
    <w:rsid w:val="000A2089"/>
    <w:rsid w:val="000A5BE0"/>
    <w:rsid w:val="000B2F0D"/>
    <w:rsid w:val="000B3051"/>
    <w:rsid w:val="000B3E9A"/>
    <w:rsid w:val="000C072F"/>
    <w:rsid w:val="000C0FDD"/>
    <w:rsid w:val="000C1059"/>
    <w:rsid w:val="000C2C6F"/>
    <w:rsid w:val="000C34EC"/>
    <w:rsid w:val="000C4EC6"/>
    <w:rsid w:val="000C5666"/>
    <w:rsid w:val="000E06B3"/>
    <w:rsid w:val="000F071B"/>
    <w:rsid w:val="000F0883"/>
    <w:rsid w:val="000F5130"/>
    <w:rsid w:val="000F5877"/>
    <w:rsid w:val="000F74C7"/>
    <w:rsid w:val="00105C52"/>
    <w:rsid w:val="001060DF"/>
    <w:rsid w:val="00107419"/>
    <w:rsid w:val="00116B9F"/>
    <w:rsid w:val="00121EB4"/>
    <w:rsid w:val="00122B36"/>
    <w:rsid w:val="001252FE"/>
    <w:rsid w:val="001303A1"/>
    <w:rsid w:val="00132798"/>
    <w:rsid w:val="0013520C"/>
    <w:rsid w:val="00135891"/>
    <w:rsid w:val="001361CB"/>
    <w:rsid w:val="00140366"/>
    <w:rsid w:val="00140BD7"/>
    <w:rsid w:val="00141CF9"/>
    <w:rsid w:val="00146CEA"/>
    <w:rsid w:val="0014774C"/>
    <w:rsid w:val="00155DB1"/>
    <w:rsid w:val="0016189F"/>
    <w:rsid w:val="00161B91"/>
    <w:rsid w:val="00165EA6"/>
    <w:rsid w:val="00167CC3"/>
    <w:rsid w:val="0018462B"/>
    <w:rsid w:val="00196B19"/>
    <w:rsid w:val="001A06A1"/>
    <w:rsid w:val="001A0B32"/>
    <w:rsid w:val="001A3365"/>
    <w:rsid w:val="001A4059"/>
    <w:rsid w:val="001A654D"/>
    <w:rsid w:val="001A66E7"/>
    <w:rsid w:val="001A7E80"/>
    <w:rsid w:val="001B34E1"/>
    <w:rsid w:val="001C0155"/>
    <w:rsid w:val="001C57B8"/>
    <w:rsid w:val="001D177F"/>
    <w:rsid w:val="001D33E8"/>
    <w:rsid w:val="001D4D88"/>
    <w:rsid w:val="001E0AFF"/>
    <w:rsid w:val="001E4C53"/>
    <w:rsid w:val="001E65DF"/>
    <w:rsid w:val="001E6E67"/>
    <w:rsid w:val="001F64E7"/>
    <w:rsid w:val="00206ECE"/>
    <w:rsid w:val="00216594"/>
    <w:rsid w:val="00217DC6"/>
    <w:rsid w:val="00223699"/>
    <w:rsid w:val="00223B5C"/>
    <w:rsid w:val="00227E90"/>
    <w:rsid w:val="002315AB"/>
    <w:rsid w:val="00234675"/>
    <w:rsid w:val="00235C34"/>
    <w:rsid w:val="0024350F"/>
    <w:rsid w:val="00252989"/>
    <w:rsid w:val="002539F9"/>
    <w:rsid w:val="00257020"/>
    <w:rsid w:val="002610E5"/>
    <w:rsid w:val="002631A6"/>
    <w:rsid w:val="00263BF9"/>
    <w:rsid w:val="0028672C"/>
    <w:rsid w:val="00291B3C"/>
    <w:rsid w:val="002921DD"/>
    <w:rsid w:val="00292663"/>
    <w:rsid w:val="00297915"/>
    <w:rsid w:val="002A5C89"/>
    <w:rsid w:val="002A5FB1"/>
    <w:rsid w:val="002A614D"/>
    <w:rsid w:val="002B1933"/>
    <w:rsid w:val="002C064C"/>
    <w:rsid w:val="002C461E"/>
    <w:rsid w:val="002C4C39"/>
    <w:rsid w:val="002C51BC"/>
    <w:rsid w:val="002D2A37"/>
    <w:rsid w:val="002D747C"/>
    <w:rsid w:val="002F06F5"/>
    <w:rsid w:val="002F20DF"/>
    <w:rsid w:val="002F22EF"/>
    <w:rsid w:val="002F2594"/>
    <w:rsid w:val="002F42C4"/>
    <w:rsid w:val="003146B1"/>
    <w:rsid w:val="00315B96"/>
    <w:rsid w:val="00321B07"/>
    <w:rsid w:val="00325108"/>
    <w:rsid w:val="003261EA"/>
    <w:rsid w:val="00330EFF"/>
    <w:rsid w:val="003435C4"/>
    <w:rsid w:val="00343C1F"/>
    <w:rsid w:val="0034719A"/>
    <w:rsid w:val="003507FC"/>
    <w:rsid w:val="00355410"/>
    <w:rsid w:val="00356EBB"/>
    <w:rsid w:val="003612E4"/>
    <w:rsid w:val="00362095"/>
    <w:rsid w:val="00363DC7"/>
    <w:rsid w:val="00364A85"/>
    <w:rsid w:val="00364F08"/>
    <w:rsid w:val="00371385"/>
    <w:rsid w:val="00372195"/>
    <w:rsid w:val="00374E68"/>
    <w:rsid w:val="00377E83"/>
    <w:rsid w:val="003852F0"/>
    <w:rsid w:val="00387052"/>
    <w:rsid w:val="0039251D"/>
    <w:rsid w:val="00392EC3"/>
    <w:rsid w:val="00394D24"/>
    <w:rsid w:val="00395EAB"/>
    <w:rsid w:val="00396C7E"/>
    <w:rsid w:val="00396E8A"/>
    <w:rsid w:val="00397969"/>
    <w:rsid w:val="003A3606"/>
    <w:rsid w:val="003A36DE"/>
    <w:rsid w:val="003B0E42"/>
    <w:rsid w:val="003B2BBC"/>
    <w:rsid w:val="003B56EC"/>
    <w:rsid w:val="003B62E1"/>
    <w:rsid w:val="003C2545"/>
    <w:rsid w:val="003D0C77"/>
    <w:rsid w:val="003E03ED"/>
    <w:rsid w:val="003E31E0"/>
    <w:rsid w:val="003E368D"/>
    <w:rsid w:val="003E5833"/>
    <w:rsid w:val="003E76EC"/>
    <w:rsid w:val="003E7C44"/>
    <w:rsid w:val="003F620C"/>
    <w:rsid w:val="003F6A45"/>
    <w:rsid w:val="00405235"/>
    <w:rsid w:val="00416D76"/>
    <w:rsid w:val="004245D3"/>
    <w:rsid w:val="00427380"/>
    <w:rsid w:val="0043005D"/>
    <w:rsid w:val="00430FA0"/>
    <w:rsid w:val="00432375"/>
    <w:rsid w:val="00433223"/>
    <w:rsid w:val="00435156"/>
    <w:rsid w:val="0044687F"/>
    <w:rsid w:val="00453399"/>
    <w:rsid w:val="00455147"/>
    <w:rsid w:val="00456D83"/>
    <w:rsid w:val="00460F41"/>
    <w:rsid w:val="004617E4"/>
    <w:rsid w:val="00462686"/>
    <w:rsid w:val="00464E7E"/>
    <w:rsid w:val="0049099E"/>
    <w:rsid w:val="004934C2"/>
    <w:rsid w:val="004972BC"/>
    <w:rsid w:val="004A6A43"/>
    <w:rsid w:val="004B64C8"/>
    <w:rsid w:val="004C2579"/>
    <w:rsid w:val="004C5333"/>
    <w:rsid w:val="004D7314"/>
    <w:rsid w:val="004E181B"/>
    <w:rsid w:val="004E445D"/>
    <w:rsid w:val="004F2CF1"/>
    <w:rsid w:val="004F3109"/>
    <w:rsid w:val="005003CA"/>
    <w:rsid w:val="0050229F"/>
    <w:rsid w:val="00514A38"/>
    <w:rsid w:val="0051611D"/>
    <w:rsid w:val="00523E41"/>
    <w:rsid w:val="00525BF2"/>
    <w:rsid w:val="00527FA4"/>
    <w:rsid w:val="005312C1"/>
    <w:rsid w:val="00534C3F"/>
    <w:rsid w:val="00542ACB"/>
    <w:rsid w:val="00553B96"/>
    <w:rsid w:val="00556211"/>
    <w:rsid w:val="00556C5E"/>
    <w:rsid w:val="00556F63"/>
    <w:rsid w:val="00557B63"/>
    <w:rsid w:val="00557DF0"/>
    <w:rsid w:val="005651E8"/>
    <w:rsid w:val="00565F53"/>
    <w:rsid w:val="0057311C"/>
    <w:rsid w:val="00574470"/>
    <w:rsid w:val="0057562E"/>
    <w:rsid w:val="00576DD7"/>
    <w:rsid w:val="00576EC0"/>
    <w:rsid w:val="00581E09"/>
    <w:rsid w:val="005877B3"/>
    <w:rsid w:val="0059001F"/>
    <w:rsid w:val="00591DA0"/>
    <w:rsid w:val="005958DF"/>
    <w:rsid w:val="00596189"/>
    <w:rsid w:val="005A1D05"/>
    <w:rsid w:val="005A3F70"/>
    <w:rsid w:val="005B5A1A"/>
    <w:rsid w:val="005C6DD6"/>
    <w:rsid w:val="005D1010"/>
    <w:rsid w:val="005D41F3"/>
    <w:rsid w:val="005D6584"/>
    <w:rsid w:val="005D78A1"/>
    <w:rsid w:val="005E648F"/>
    <w:rsid w:val="005E652A"/>
    <w:rsid w:val="005F1312"/>
    <w:rsid w:val="005F7AD5"/>
    <w:rsid w:val="00600914"/>
    <w:rsid w:val="006025EA"/>
    <w:rsid w:val="00611A95"/>
    <w:rsid w:val="00613F7F"/>
    <w:rsid w:val="00615C51"/>
    <w:rsid w:val="00617E71"/>
    <w:rsid w:val="00622A53"/>
    <w:rsid w:val="00623683"/>
    <w:rsid w:val="00637D37"/>
    <w:rsid w:val="00640A57"/>
    <w:rsid w:val="00641872"/>
    <w:rsid w:val="0064484C"/>
    <w:rsid w:val="006457FF"/>
    <w:rsid w:val="006504C0"/>
    <w:rsid w:val="00655491"/>
    <w:rsid w:val="00665B63"/>
    <w:rsid w:val="0066643F"/>
    <w:rsid w:val="00666847"/>
    <w:rsid w:val="00672EC2"/>
    <w:rsid w:val="00673C47"/>
    <w:rsid w:val="006740CA"/>
    <w:rsid w:val="006741BC"/>
    <w:rsid w:val="006741BF"/>
    <w:rsid w:val="00676559"/>
    <w:rsid w:val="006846E6"/>
    <w:rsid w:val="0068628A"/>
    <w:rsid w:val="00687BC3"/>
    <w:rsid w:val="00697FC9"/>
    <w:rsid w:val="006A2E9C"/>
    <w:rsid w:val="006A3E9A"/>
    <w:rsid w:val="006A5AC1"/>
    <w:rsid w:val="006B1825"/>
    <w:rsid w:val="006B36DE"/>
    <w:rsid w:val="006B6D2C"/>
    <w:rsid w:val="006C10B9"/>
    <w:rsid w:val="006C472B"/>
    <w:rsid w:val="006C4F3E"/>
    <w:rsid w:val="006C529D"/>
    <w:rsid w:val="006C5F62"/>
    <w:rsid w:val="006D3326"/>
    <w:rsid w:val="006D7AB9"/>
    <w:rsid w:val="006E0AC0"/>
    <w:rsid w:val="006E291A"/>
    <w:rsid w:val="006E5FC0"/>
    <w:rsid w:val="006E6C42"/>
    <w:rsid w:val="006F2507"/>
    <w:rsid w:val="006F4931"/>
    <w:rsid w:val="006F5035"/>
    <w:rsid w:val="00700F7A"/>
    <w:rsid w:val="00703263"/>
    <w:rsid w:val="0070655C"/>
    <w:rsid w:val="00707B0C"/>
    <w:rsid w:val="00710186"/>
    <w:rsid w:val="0071073C"/>
    <w:rsid w:val="00715026"/>
    <w:rsid w:val="0071536C"/>
    <w:rsid w:val="00715DB3"/>
    <w:rsid w:val="007162AF"/>
    <w:rsid w:val="00722FD1"/>
    <w:rsid w:val="00723667"/>
    <w:rsid w:val="00725F14"/>
    <w:rsid w:val="00727944"/>
    <w:rsid w:val="00731F9E"/>
    <w:rsid w:val="00734B27"/>
    <w:rsid w:val="00735056"/>
    <w:rsid w:val="0073506A"/>
    <w:rsid w:val="0075225B"/>
    <w:rsid w:val="00752D3E"/>
    <w:rsid w:val="00754BA5"/>
    <w:rsid w:val="00760549"/>
    <w:rsid w:val="007650CE"/>
    <w:rsid w:val="00776584"/>
    <w:rsid w:val="0077772D"/>
    <w:rsid w:val="00783E2E"/>
    <w:rsid w:val="00790575"/>
    <w:rsid w:val="00790BD8"/>
    <w:rsid w:val="00791ADD"/>
    <w:rsid w:val="00793925"/>
    <w:rsid w:val="007939D9"/>
    <w:rsid w:val="00793B54"/>
    <w:rsid w:val="007B59B2"/>
    <w:rsid w:val="007C250C"/>
    <w:rsid w:val="007C2D29"/>
    <w:rsid w:val="007C5B1B"/>
    <w:rsid w:val="007C7D9E"/>
    <w:rsid w:val="007D6896"/>
    <w:rsid w:val="007D6C82"/>
    <w:rsid w:val="007E55D8"/>
    <w:rsid w:val="007E63B8"/>
    <w:rsid w:val="007F0E20"/>
    <w:rsid w:val="007F18AF"/>
    <w:rsid w:val="007F3FF9"/>
    <w:rsid w:val="00804885"/>
    <w:rsid w:val="00804B22"/>
    <w:rsid w:val="0080636D"/>
    <w:rsid w:val="00811B30"/>
    <w:rsid w:val="00812488"/>
    <w:rsid w:val="00812501"/>
    <w:rsid w:val="0081517D"/>
    <w:rsid w:val="008252DC"/>
    <w:rsid w:val="00825A51"/>
    <w:rsid w:val="00827520"/>
    <w:rsid w:val="00844592"/>
    <w:rsid w:val="00847396"/>
    <w:rsid w:val="0085075A"/>
    <w:rsid w:val="00854EC0"/>
    <w:rsid w:val="00857ADA"/>
    <w:rsid w:val="00860A4F"/>
    <w:rsid w:val="008635A0"/>
    <w:rsid w:val="00866FEA"/>
    <w:rsid w:val="00870992"/>
    <w:rsid w:val="00870CE0"/>
    <w:rsid w:val="00871FA8"/>
    <w:rsid w:val="00873CAB"/>
    <w:rsid w:val="00874454"/>
    <w:rsid w:val="00877AFE"/>
    <w:rsid w:val="00886AEE"/>
    <w:rsid w:val="00890AA9"/>
    <w:rsid w:val="00891B7A"/>
    <w:rsid w:val="008B3B17"/>
    <w:rsid w:val="008B4FBF"/>
    <w:rsid w:val="008B5811"/>
    <w:rsid w:val="008B5B56"/>
    <w:rsid w:val="008C0DB5"/>
    <w:rsid w:val="008C3E95"/>
    <w:rsid w:val="008D0A23"/>
    <w:rsid w:val="008D18DE"/>
    <w:rsid w:val="008D1DD2"/>
    <w:rsid w:val="008D2246"/>
    <w:rsid w:val="008D28DB"/>
    <w:rsid w:val="008D42D4"/>
    <w:rsid w:val="008D5372"/>
    <w:rsid w:val="008E1491"/>
    <w:rsid w:val="008E3801"/>
    <w:rsid w:val="008E4062"/>
    <w:rsid w:val="008F77FC"/>
    <w:rsid w:val="009003B2"/>
    <w:rsid w:val="0090352D"/>
    <w:rsid w:val="009042FE"/>
    <w:rsid w:val="009075CB"/>
    <w:rsid w:val="00907F57"/>
    <w:rsid w:val="0091132D"/>
    <w:rsid w:val="009123EB"/>
    <w:rsid w:val="009131B7"/>
    <w:rsid w:val="009143C3"/>
    <w:rsid w:val="00920579"/>
    <w:rsid w:val="0092415C"/>
    <w:rsid w:val="009435AB"/>
    <w:rsid w:val="00944B73"/>
    <w:rsid w:val="009458E1"/>
    <w:rsid w:val="00950E9B"/>
    <w:rsid w:val="0095296C"/>
    <w:rsid w:val="00955386"/>
    <w:rsid w:val="009637F0"/>
    <w:rsid w:val="009651BB"/>
    <w:rsid w:val="00965403"/>
    <w:rsid w:val="00966FF3"/>
    <w:rsid w:val="0096725B"/>
    <w:rsid w:val="00971B67"/>
    <w:rsid w:val="00972D91"/>
    <w:rsid w:val="009825F7"/>
    <w:rsid w:val="00996ED6"/>
    <w:rsid w:val="009A0573"/>
    <w:rsid w:val="009A197F"/>
    <w:rsid w:val="009A22AB"/>
    <w:rsid w:val="009A5FA2"/>
    <w:rsid w:val="009A60B3"/>
    <w:rsid w:val="009B2039"/>
    <w:rsid w:val="009B446F"/>
    <w:rsid w:val="009B5E75"/>
    <w:rsid w:val="009B74CC"/>
    <w:rsid w:val="009C0D81"/>
    <w:rsid w:val="009C5F5E"/>
    <w:rsid w:val="009C6C72"/>
    <w:rsid w:val="009C6F42"/>
    <w:rsid w:val="009D1987"/>
    <w:rsid w:val="009D6E06"/>
    <w:rsid w:val="009D7D37"/>
    <w:rsid w:val="009F29B3"/>
    <w:rsid w:val="009F3165"/>
    <w:rsid w:val="00A045BC"/>
    <w:rsid w:val="00A04A3A"/>
    <w:rsid w:val="00A05FDA"/>
    <w:rsid w:val="00A11B89"/>
    <w:rsid w:val="00A12F92"/>
    <w:rsid w:val="00A14069"/>
    <w:rsid w:val="00A14BF7"/>
    <w:rsid w:val="00A1725C"/>
    <w:rsid w:val="00A20580"/>
    <w:rsid w:val="00A21172"/>
    <w:rsid w:val="00A30A7B"/>
    <w:rsid w:val="00A31FBB"/>
    <w:rsid w:val="00A32CDE"/>
    <w:rsid w:val="00A33DE0"/>
    <w:rsid w:val="00A36BBA"/>
    <w:rsid w:val="00A37435"/>
    <w:rsid w:val="00A37576"/>
    <w:rsid w:val="00A46C5A"/>
    <w:rsid w:val="00A47CBB"/>
    <w:rsid w:val="00A601A3"/>
    <w:rsid w:val="00A609AD"/>
    <w:rsid w:val="00A74616"/>
    <w:rsid w:val="00A81CD2"/>
    <w:rsid w:val="00A84FCA"/>
    <w:rsid w:val="00A87899"/>
    <w:rsid w:val="00A90320"/>
    <w:rsid w:val="00A918FC"/>
    <w:rsid w:val="00A929B2"/>
    <w:rsid w:val="00A93567"/>
    <w:rsid w:val="00A945DA"/>
    <w:rsid w:val="00A9601B"/>
    <w:rsid w:val="00AA0DCC"/>
    <w:rsid w:val="00AA21B7"/>
    <w:rsid w:val="00AA412E"/>
    <w:rsid w:val="00AB1AFA"/>
    <w:rsid w:val="00AC01F7"/>
    <w:rsid w:val="00AC20E9"/>
    <w:rsid w:val="00AD5890"/>
    <w:rsid w:val="00AD6227"/>
    <w:rsid w:val="00AD6A46"/>
    <w:rsid w:val="00AE06B3"/>
    <w:rsid w:val="00AF14C6"/>
    <w:rsid w:val="00AF2D61"/>
    <w:rsid w:val="00AF7603"/>
    <w:rsid w:val="00B018E8"/>
    <w:rsid w:val="00B02ADC"/>
    <w:rsid w:val="00B02BD3"/>
    <w:rsid w:val="00B10ECA"/>
    <w:rsid w:val="00B13A93"/>
    <w:rsid w:val="00B25295"/>
    <w:rsid w:val="00B37C01"/>
    <w:rsid w:val="00B42F97"/>
    <w:rsid w:val="00B4329C"/>
    <w:rsid w:val="00B4339A"/>
    <w:rsid w:val="00B43F19"/>
    <w:rsid w:val="00B52086"/>
    <w:rsid w:val="00B54B49"/>
    <w:rsid w:val="00B55CB0"/>
    <w:rsid w:val="00B62CB6"/>
    <w:rsid w:val="00B64C3B"/>
    <w:rsid w:val="00B70593"/>
    <w:rsid w:val="00B74C3D"/>
    <w:rsid w:val="00B76729"/>
    <w:rsid w:val="00B84D1F"/>
    <w:rsid w:val="00B8787A"/>
    <w:rsid w:val="00B92616"/>
    <w:rsid w:val="00B936E4"/>
    <w:rsid w:val="00B96A48"/>
    <w:rsid w:val="00B96B85"/>
    <w:rsid w:val="00BA2222"/>
    <w:rsid w:val="00BC6DD6"/>
    <w:rsid w:val="00BD222B"/>
    <w:rsid w:val="00BD3051"/>
    <w:rsid w:val="00BD3A58"/>
    <w:rsid w:val="00BE1F55"/>
    <w:rsid w:val="00BE2D13"/>
    <w:rsid w:val="00BE4493"/>
    <w:rsid w:val="00BE52AC"/>
    <w:rsid w:val="00BF0ED1"/>
    <w:rsid w:val="00BF5AE8"/>
    <w:rsid w:val="00C0070F"/>
    <w:rsid w:val="00C054D5"/>
    <w:rsid w:val="00C05C0D"/>
    <w:rsid w:val="00C07333"/>
    <w:rsid w:val="00C10E98"/>
    <w:rsid w:val="00C156D9"/>
    <w:rsid w:val="00C25FD4"/>
    <w:rsid w:val="00C30173"/>
    <w:rsid w:val="00C30EFD"/>
    <w:rsid w:val="00C31315"/>
    <w:rsid w:val="00C320E3"/>
    <w:rsid w:val="00C34B74"/>
    <w:rsid w:val="00C518DE"/>
    <w:rsid w:val="00C567F5"/>
    <w:rsid w:val="00C6070F"/>
    <w:rsid w:val="00C629CE"/>
    <w:rsid w:val="00C64C2A"/>
    <w:rsid w:val="00C65662"/>
    <w:rsid w:val="00C756B9"/>
    <w:rsid w:val="00C756F9"/>
    <w:rsid w:val="00C7716B"/>
    <w:rsid w:val="00C80642"/>
    <w:rsid w:val="00C815BF"/>
    <w:rsid w:val="00C85075"/>
    <w:rsid w:val="00C87497"/>
    <w:rsid w:val="00C9380E"/>
    <w:rsid w:val="00CA364D"/>
    <w:rsid w:val="00CA3EBF"/>
    <w:rsid w:val="00CA4C57"/>
    <w:rsid w:val="00CA5790"/>
    <w:rsid w:val="00CB593F"/>
    <w:rsid w:val="00CB666E"/>
    <w:rsid w:val="00CE3F8F"/>
    <w:rsid w:val="00CE5E42"/>
    <w:rsid w:val="00CE61CC"/>
    <w:rsid w:val="00CE78C1"/>
    <w:rsid w:val="00CF68E7"/>
    <w:rsid w:val="00CF6B18"/>
    <w:rsid w:val="00D066C7"/>
    <w:rsid w:val="00D10533"/>
    <w:rsid w:val="00D16777"/>
    <w:rsid w:val="00D17CF9"/>
    <w:rsid w:val="00D22297"/>
    <w:rsid w:val="00D23DC3"/>
    <w:rsid w:val="00D26FBB"/>
    <w:rsid w:val="00D32888"/>
    <w:rsid w:val="00D339E4"/>
    <w:rsid w:val="00D34FB6"/>
    <w:rsid w:val="00D40A5E"/>
    <w:rsid w:val="00D41BA3"/>
    <w:rsid w:val="00D42CFF"/>
    <w:rsid w:val="00D45996"/>
    <w:rsid w:val="00D47E42"/>
    <w:rsid w:val="00D50ACE"/>
    <w:rsid w:val="00D523B5"/>
    <w:rsid w:val="00D57150"/>
    <w:rsid w:val="00D66BEB"/>
    <w:rsid w:val="00D7313C"/>
    <w:rsid w:val="00D75516"/>
    <w:rsid w:val="00D759AE"/>
    <w:rsid w:val="00D765BF"/>
    <w:rsid w:val="00D7770C"/>
    <w:rsid w:val="00D839F2"/>
    <w:rsid w:val="00D83A8E"/>
    <w:rsid w:val="00D84D00"/>
    <w:rsid w:val="00D93388"/>
    <w:rsid w:val="00D93D5A"/>
    <w:rsid w:val="00D943A7"/>
    <w:rsid w:val="00D976CF"/>
    <w:rsid w:val="00D97931"/>
    <w:rsid w:val="00DA1A3D"/>
    <w:rsid w:val="00DA26A9"/>
    <w:rsid w:val="00DA3C73"/>
    <w:rsid w:val="00DA612C"/>
    <w:rsid w:val="00DB0A4A"/>
    <w:rsid w:val="00DB2C5A"/>
    <w:rsid w:val="00DB64F6"/>
    <w:rsid w:val="00DC389A"/>
    <w:rsid w:val="00DD0D65"/>
    <w:rsid w:val="00DD1D04"/>
    <w:rsid w:val="00DD74C4"/>
    <w:rsid w:val="00DD7A89"/>
    <w:rsid w:val="00DE29B3"/>
    <w:rsid w:val="00DE695F"/>
    <w:rsid w:val="00DF09D8"/>
    <w:rsid w:val="00DF2D70"/>
    <w:rsid w:val="00DF4C55"/>
    <w:rsid w:val="00DF5683"/>
    <w:rsid w:val="00DF7AC3"/>
    <w:rsid w:val="00E02C8A"/>
    <w:rsid w:val="00E075C7"/>
    <w:rsid w:val="00E1469E"/>
    <w:rsid w:val="00E15B94"/>
    <w:rsid w:val="00E20DBF"/>
    <w:rsid w:val="00E22F24"/>
    <w:rsid w:val="00E2430B"/>
    <w:rsid w:val="00E31169"/>
    <w:rsid w:val="00E42C90"/>
    <w:rsid w:val="00E43D37"/>
    <w:rsid w:val="00E450D4"/>
    <w:rsid w:val="00E54079"/>
    <w:rsid w:val="00E71CD7"/>
    <w:rsid w:val="00E7574A"/>
    <w:rsid w:val="00E7674C"/>
    <w:rsid w:val="00E773DD"/>
    <w:rsid w:val="00E800F1"/>
    <w:rsid w:val="00E82508"/>
    <w:rsid w:val="00E83C04"/>
    <w:rsid w:val="00E84EF8"/>
    <w:rsid w:val="00E87616"/>
    <w:rsid w:val="00E91FF5"/>
    <w:rsid w:val="00E96303"/>
    <w:rsid w:val="00EA6B8C"/>
    <w:rsid w:val="00EB3CEE"/>
    <w:rsid w:val="00EB3DA1"/>
    <w:rsid w:val="00EC15CE"/>
    <w:rsid w:val="00EC2C5F"/>
    <w:rsid w:val="00EC5098"/>
    <w:rsid w:val="00ED0A15"/>
    <w:rsid w:val="00ED16EE"/>
    <w:rsid w:val="00ED413A"/>
    <w:rsid w:val="00EF0525"/>
    <w:rsid w:val="00F000DD"/>
    <w:rsid w:val="00F12989"/>
    <w:rsid w:val="00F20BA7"/>
    <w:rsid w:val="00F3293F"/>
    <w:rsid w:val="00F33653"/>
    <w:rsid w:val="00F37041"/>
    <w:rsid w:val="00F413ED"/>
    <w:rsid w:val="00F468C2"/>
    <w:rsid w:val="00F514BD"/>
    <w:rsid w:val="00F53132"/>
    <w:rsid w:val="00F533C5"/>
    <w:rsid w:val="00F57479"/>
    <w:rsid w:val="00F66DCC"/>
    <w:rsid w:val="00F71701"/>
    <w:rsid w:val="00F72F92"/>
    <w:rsid w:val="00F87762"/>
    <w:rsid w:val="00FA00A3"/>
    <w:rsid w:val="00FA09E4"/>
    <w:rsid w:val="00FA180A"/>
    <w:rsid w:val="00FA67BD"/>
    <w:rsid w:val="00FA7C1E"/>
    <w:rsid w:val="00FB2640"/>
    <w:rsid w:val="00FB3B47"/>
    <w:rsid w:val="00FC0571"/>
    <w:rsid w:val="00FC3CE6"/>
    <w:rsid w:val="00FC7F05"/>
    <w:rsid w:val="00FD01DD"/>
    <w:rsid w:val="00FD1489"/>
    <w:rsid w:val="00FD192A"/>
    <w:rsid w:val="00FD69C9"/>
    <w:rsid w:val="00FE0290"/>
    <w:rsid w:val="00FE7686"/>
    <w:rsid w:val="00FF1494"/>
    <w:rsid w:val="27F0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roke="f">
      <v:stroke on="f"/>
      <o:colormru v:ext="edit" colors="#eeddf7,#f4eafa,#ebdaf6,#eee0f8"/>
    </o:shapedefaults>
    <o:shapelayout v:ext="edit">
      <o:idmap v:ext="edit" data="1"/>
    </o:shapelayout>
  </w:shapeDefaults>
  <w:decimalSymbol w:val="."/>
  <w:listSeparator w:val=","/>
  <w14:docId w14:val="739C32FC"/>
  <w15:docId w15:val="{D5585ACD-D3DA-4E9B-BA0D-1BDAB670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E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447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CE61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591DA0"/>
    <w:rPr>
      <w:color w:val="BFBFBF" w:themeColor="hyperlink"/>
      <w:u w:val="single"/>
    </w:rPr>
  </w:style>
  <w:style w:type="paragraph" w:customStyle="1" w:styleId="HeadCFC">
    <w:name w:val="Head CFC"/>
    <w:qFormat/>
    <w:rsid w:val="00591DA0"/>
    <w:pPr>
      <w:spacing w:before="40" w:after="120"/>
    </w:pPr>
    <w:rPr>
      <w:rFonts w:eastAsia="Times New Roman"/>
      <w:b/>
      <w:color w:val="FADF00" w:themeColor="text2"/>
      <w:sz w:val="96"/>
      <w:szCs w:val="84"/>
      <w:lang w:eastAsia="en-US"/>
    </w:rPr>
  </w:style>
  <w:style w:type="paragraph" w:customStyle="1" w:styleId="BoldBodyText">
    <w:name w:val="Bold Body Text"/>
    <w:basedOn w:val="Normal"/>
    <w:uiPriority w:val="9"/>
    <w:qFormat/>
    <w:rsid w:val="00591DA0"/>
    <w:pPr>
      <w:spacing w:before="40" w:after="80" w:line="264" w:lineRule="auto"/>
    </w:pPr>
    <w:rPr>
      <w:rFonts w:eastAsia="Times New Roman"/>
      <w:b/>
      <w:color w:val="D8D8D8" w:themeColor="accent6"/>
      <w:sz w:val="36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223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497"/>
    <w:rPr>
      <w:color w:val="4F81B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52D3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0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0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4A"/>
    <w:rPr>
      <w:sz w:val="22"/>
      <w:szCs w:val="22"/>
      <w:lang w:eastAsia="en-US"/>
    </w:rPr>
  </w:style>
  <w:style w:type="paragraph" w:customStyle="1" w:styleId="paragraph-17">
    <w:name w:val="paragraph-17"/>
    <w:basedOn w:val="Normal"/>
    <w:rsid w:val="009A1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A1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inpoint-cambs.org.uk" TargetMode="External"/><Relationship Id="rId18" Type="http://schemas.openxmlformats.org/officeDocument/2006/relationships/hyperlink" Target="https://shop.incredibleyears.com/collections/parent-training-solutions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ambridgeshire.gov.uk/residents/children-and-families/local-offer" TargetMode="External"/><Relationship Id="rId17" Type="http://schemas.openxmlformats.org/officeDocument/2006/relationships/image" Target="media/image2.jpg"/><Relationship Id="rId25" Type="http://schemas.openxmlformats.org/officeDocument/2006/relationships/hyperlink" Target="https://www.solutionsacademy.com/blog/3-top-tips-for-beginning-coaches" TargetMode="External"/><Relationship Id="rId33" Type="http://schemas.openxmlformats.org/officeDocument/2006/relationships/image" Target="media/image15.svg"/><Relationship Id="rId2" Type="http://schemas.openxmlformats.org/officeDocument/2006/relationships/customXml" Target="../customXml/item2.xml"/><Relationship Id="rId16" Type="http://schemas.openxmlformats.org/officeDocument/2006/relationships/hyperlink" Target="https://www.cambridgeshire.gov.uk/residents/children-and-families/parenting-and-family-support/parenting-courses/reducing-parental-conflict-programme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npoint-cambs.org.uk" TargetMode="External"/><Relationship Id="rId24" Type="http://schemas.microsoft.com/office/2007/relationships/hdphoto" Target="media/hdphoto1.wdp"/><Relationship Id="rId32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hyperlink" Target="https://www.cambridgeshire.gov.uk/residents/children-and-families/parenting-and-family-support/parenting-courses/reducing-parental-conflict-programme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image" Target="media/image13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mbridgeshire.gov.uk/residents/children-and-families/local-offer" TargetMode="External"/><Relationship Id="rId22" Type="http://schemas.openxmlformats.org/officeDocument/2006/relationships/image" Target="media/image6.svg"/><Relationship Id="rId27" Type="http://schemas.openxmlformats.org/officeDocument/2006/relationships/image" Target="media/image9.svg"/><Relationship Id="rId30" Type="http://schemas.openxmlformats.org/officeDocument/2006/relationships/image" Target="media/image12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CC">
      <a:dk1>
        <a:srgbClr val="FFFFFF"/>
      </a:dk1>
      <a:lt1>
        <a:srgbClr val="002F5D"/>
      </a:lt1>
      <a:dk2>
        <a:srgbClr val="FADF00"/>
      </a:dk2>
      <a:lt2>
        <a:srgbClr val="00A0E2"/>
      </a:lt2>
      <a:accent1>
        <a:srgbClr val="ED8000"/>
      </a:accent1>
      <a:accent2>
        <a:srgbClr val="AE0055"/>
      </a:accent2>
      <a:accent3>
        <a:srgbClr val="668E3C"/>
      </a:accent3>
      <a:accent4>
        <a:srgbClr val="61207F"/>
      </a:accent4>
      <a:accent5>
        <a:srgbClr val="855723"/>
      </a:accent5>
      <a:accent6>
        <a:srgbClr val="D8D8D8"/>
      </a:accent6>
      <a:hlink>
        <a:srgbClr val="BFBFBF"/>
      </a:hlink>
      <a:folHlink>
        <a:srgbClr val="4F81BD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09c9b-9e5e-45c8-ab88-0f1a779173de" xsi:nil="true"/>
    <lcf76f155ced4ddcb4097134ff3c332f xmlns="861164c5-952c-4acf-ba0d-cc8ddbd87a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25F88E69C2D42B2B216456CC12794" ma:contentTypeVersion="15" ma:contentTypeDescription="Create a new document." ma:contentTypeScope="" ma:versionID="31ff96173700050b3c56423d423d2620">
  <xsd:schema xmlns:xsd="http://www.w3.org/2001/XMLSchema" xmlns:xs="http://www.w3.org/2001/XMLSchema" xmlns:p="http://schemas.microsoft.com/office/2006/metadata/properties" xmlns:ns2="861164c5-952c-4acf-ba0d-cc8ddbd87a4a" xmlns:ns3="05409c9b-9e5e-45c8-ab88-0f1a779173de" targetNamespace="http://schemas.microsoft.com/office/2006/metadata/properties" ma:root="true" ma:fieldsID="99e765b018f280aae86daa5aff67a831" ns2:_="" ns3:_="">
    <xsd:import namespace="861164c5-952c-4acf-ba0d-cc8ddbd87a4a"/>
    <xsd:import namespace="05409c9b-9e5e-45c8-ab88-0f1a77917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164c5-952c-4acf-ba0d-cc8ddbd87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09c9b-9e5e-45c8-ab88-0f1a779173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321b14-8e89-49a8-9256-0b6c1c2089c4}" ma:internalName="TaxCatchAll" ma:showField="CatchAllData" ma:web="05409c9b-9e5e-45c8-ab88-0f1a77917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302D-8FEE-4887-B5DC-29422A9CD3D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861164c5-952c-4acf-ba0d-cc8ddbd87a4a"/>
    <ds:schemaRef ds:uri="http://schemas.openxmlformats.org/package/2006/metadata/core-properties"/>
    <ds:schemaRef ds:uri="05409c9b-9e5e-45c8-ab88-0f1a779173de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4F0925-6447-4A23-9A91-C2590E958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00E44-5B00-490D-9E90-905D376C6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164c5-952c-4acf-ba0d-cc8ddbd87a4a"/>
    <ds:schemaRef ds:uri="05409c9b-9e5e-45c8-ab88-0f1a77917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F432A-6C54-42DC-B630-AF456996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22</CharactersWithSpaces>
  <SharedDoc>false</SharedDoc>
  <HLinks>
    <vt:vector size="18" baseType="variant"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https://www.woodlandtrust.org.uk/blog/2023/10/13-halloween-nature-activities-crafts-kids/</vt:lpwstr>
      </vt:variant>
      <vt:variant>
        <vt:lpwstr/>
      </vt:variant>
      <vt:variant>
        <vt:i4>6225995</vt:i4>
      </vt:variant>
      <vt:variant>
        <vt:i4>3</vt:i4>
      </vt:variant>
      <vt:variant>
        <vt:i4>0</vt:i4>
      </vt:variant>
      <vt:variant>
        <vt:i4>5</vt:i4>
      </vt:variant>
      <vt:variant>
        <vt:lpwstr>http://www.cambridgeshire.gov.uk/residents/children-and-families/local-offer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http://www.pinpoint-cambs.org.uk/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Tetherton;Shelley Bari</dc:creator>
  <cp:keywords/>
  <dc:description/>
  <cp:lastModifiedBy>Diane Townsend</cp:lastModifiedBy>
  <cp:revision>2</cp:revision>
  <cp:lastPrinted>2025-12-02T15:01:00Z</cp:lastPrinted>
  <dcterms:created xsi:type="dcterms:W3CDTF">2025-12-09T14:07:00Z</dcterms:created>
  <dcterms:modified xsi:type="dcterms:W3CDTF">2025-12-09T14:07:00Z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0x0101009B025F88E69C2D42B2B216456CC12794</vt:lpwstr>
  </property>
  <property fmtid="{D5CDD505-2E9C-101B-9397-08002B2CF9AE}" pid="3" name="MediaServiceImageTags">
    <vt:lpwstr/>
  </property>
</Properties>
</file>